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C3" w:rsidRDefault="00D974C3" w:rsidP="00C24EA3">
      <w:pPr>
        <w:autoSpaceDE w:val="0"/>
        <w:autoSpaceDN w:val="0"/>
        <w:ind w:right="-2" w:firstLine="708"/>
        <w:jc w:val="right"/>
      </w:pPr>
      <w:bookmarkStart w:id="0" w:name="sub_101000"/>
      <w:bookmarkStart w:id="1" w:name="sub_1008"/>
    </w:p>
    <w:p w:rsidR="00C24EA3" w:rsidRPr="00A01AC8" w:rsidRDefault="00D974C3" w:rsidP="00C24EA3">
      <w:pPr>
        <w:autoSpaceDE w:val="0"/>
        <w:autoSpaceDN w:val="0"/>
        <w:ind w:right="-2" w:firstLine="708"/>
        <w:jc w:val="right"/>
      </w:pPr>
      <w:bookmarkStart w:id="2" w:name="_GoBack"/>
      <w:bookmarkEnd w:id="2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pt">
            <v:imagedata r:id="rId8" o:title="Отчет о результатах деятельности на 01.01.2023"/>
          </v:shape>
        </w:pict>
      </w:r>
      <w:r w:rsidR="00C24EA3" w:rsidRPr="00A01AC8">
        <w:t>Приложение к приказу</w:t>
      </w:r>
    </w:p>
    <w:p w:rsidR="00C24EA3" w:rsidRPr="00A01AC8" w:rsidRDefault="00C24EA3" w:rsidP="00C24EA3">
      <w:pPr>
        <w:autoSpaceDE w:val="0"/>
        <w:autoSpaceDN w:val="0"/>
        <w:ind w:right="-2" w:firstLine="708"/>
        <w:jc w:val="right"/>
      </w:pPr>
      <w:r w:rsidRPr="00A01AC8">
        <w:t>управления образования</w:t>
      </w:r>
    </w:p>
    <w:p w:rsidR="00C24EA3" w:rsidRDefault="00C24EA3" w:rsidP="00C24EA3">
      <w:pPr>
        <w:autoSpaceDE w:val="0"/>
        <w:autoSpaceDN w:val="0"/>
        <w:ind w:right="-2" w:firstLine="708"/>
        <w:jc w:val="right"/>
      </w:pPr>
      <w:r>
        <w:t xml:space="preserve">от 15.02.2023 № </w:t>
      </w:r>
      <w:r w:rsidRPr="00A01AC8">
        <w:t>227</w:t>
      </w:r>
    </w:p>
    <w:p w:rsidR="00C24EA3" w:rsidRDefault="00C24EA3" w:rsidP="00C24EA3">
      <w:pPr>
        <w:autoSpaceDE w:val="0"/>
        <w:autoSpaceDN w:val="0"/>
        <w:ind w:right="-2" w:firstLine="708"/>
        <w:jc w:val="right"/>
      </w:pPr>
    </w:p>
    <w:p w:rsidR="00C24EA3" w:rsidRPr="00A01AC8" w:rsidRDefault="00C24EA3" w:rsidP="00C24EA3">
      <w:pPr>
        <w:autoSpaceDE w:val="0"/>
        <w:autoSpaceDN w:val="0"/>
        <w:ind w:right="-2" w:firstLine="708"/>
        <w:jc w:val="right"/>
      </w:pPr>
      <w:r w:rsidRPr="00A01AC8">
        <w:lastRenderedPageBreak/>
        <w:t xml:space="preserve">         </w:t>
      </w:r>
    </w:p>
    <w:tbl>
      <w:tblPr>
        <w:tblStyle w:val="ae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24"/>
      </w:tblGrid>
      <w:tr w:rsidR="00C24EA3" w:rsidTr="00C07F0D">
        <w:tc>
          <w:tcPr>
            <w:tcW w:w="5529" w:type="dxa"/>
          </w:tcPr>
          <w:p w:rsidR="00C24EA3" w:rsidRDefault="00C24EA3" w:rsidP="00C07F0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  <w:t>СОГЛАСОВАНО</w:t>
            </w:r>
          </w:p>
          <w:p w:rsidR="00C24EA3" w:rsidRDefault="00C24EA3" w:rsidP="00C07F0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  <w:t>Начальник управления образования</w:t>
            </w:r>
          </w:p>
          <w:p w:rsidR="00C24EA3" w:rsidRDefault="00C24EA3" w:rsidP="00C07F0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  <w:t>_____________________/М.Г. Барабанова</w:t>
            </w:r>
          </w:p>
          <w:p w:rsidR="00C24EA3" w:rsidRDefault="00C24EA3" w:rsidP="00C07F0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  <w:t>«     »___________________20___</w:t>
            </w:r>
          </w:p>
          <w:p w:rsidR="00C24EA3" w:rsidRDefault="00C24EA3" w:rsidP="00C07F0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</w:p>
        </w:tc>
        <w:tc>
          <w:tcPr>
            <w:tcW w:w="4924" w:type="dxa"/>
          </w:tcPr>
          <w:p w:rsidR="00C24EA3" w:rsidRDefault="00C24EA3" w:rsidP="00C07F0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  <w:t>УТВЕРЖДАЮ</w:t>
            </w:r>
          </w:p>
          <w:p w:rsidR="00C24EA3" w:rsidRDefault="00C24EA3" w:rsidP="00C07F0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  <w:t>Наименование должности руководителя учреждения</w:t>
            </w:r>
          </w:p>
          <w:p w:rsidR="00C24EA3" w:rsidRDefault="00C24EA3" w:rsidP="00C07F0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  <w:t>__________________/А.Н. Соболева</w:t>
            </w:r>
          </w:p>
          <w:p w:rsidR="00C24EA3" w:rsidRDefault="00C24EA3" w:rsidP="00C07F0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  <w:t>«    »_______________________20___</w:t>
            </w:r>
          </w:p>
          <w:p w:rsidR="00C24EA3" w:rsidRDefault="00C24EA3" w:rsidP="00C07F0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color w:val="26282F"/>
                <w:sz w:val="26"/>
                <w:szCs w:val="26"/>
              </w:rPr>
            </w:pPr>
          </w:p>
        </w:tc>
      </w:tr>
    </w:tbl>
    <w:p w:rsidR="00A959C3" w:rsidRDefault="00A959C3" w:rsidP="00223D9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color w:val="26282F"/>
          <w:sz w:val="26"/>
          <w:szCs w:val="26"/>
        </w:rPr>
      </w:pPr>
    </w:p>
    <w:p w:rsidR="00223D99" w:rsidRPr="00EC79C3" w:rsidRDefault="00223D99" w:rsidP="00223D9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color w:val="26282F"/>
          <w:sz w:val="26"/>
          <w:szCs w:val="26"/>
        </w:rPr>
      </w:pPr>
      <w:r w:rsidRPr="00EC79C3">
        <w:rPr>
          <w:rFonts w:ascii="Times New Roman CYR" w:hAnsi="Times New Roman CYR" w:cs="Times New Roman CYR"/>
          <w:color w:val="26282F"/>
          <w:sz w:val="26"/>
          <w:szCs w:val="26"/>
        </w:rPr>
        <w:t>Отчет</w:t>
      </w:r>
      <w:r w:rsidRPr="00EC79C3">
        <w:rPr>
          <w:rFonts w:ascii="Times New Roman CYR" w:hAnsi="Times New Roman CYR" w:cs="Times New Roman CYR"/>
          <w:color w:val="26282F"/>
          <w:sz w:val="26"/>
          <w:szCs w:val="26"/>
        </w:rPr>
        <w:br/>
        <w:t xml:space="preserve">о результатах деятельности </w:t>
      </w:r>
      <w:r w:rsidR="008F1C35" w:rsidRPr="00EC79C3">
        <w:rPr>
          <w:rFonts w:ascii="Times New Roman CYR" w:hAnsi="Times New Roman CYR" w:cs="Times New Roman CYR"/>
          <w:color w:val="26282F"/>
          <w:sz w:val="26"/>
          <w:szCs w:val="26"/>
        </w:rPr>
        <w:t>муниципального</w:t>
      </w:r>
      <w:r w:rsidRPr="00EC79C3">
        <w:rPr>
          <w:rFonts w:ascii="Times New Roman CYR" w:hAnsi="Times New Roman CYR" w:cs="Times New Roman CYR"/>
          <w:color w:val="26282F"/>
          <w:sz w:val="26"/>
          <w:szCs w:val="26"/>
        </w:rPr>
        <w:t xml:space="preserve"> учреждения и об использовании закрепленного за ним </w:t>
      </w:r>
      <w:r w:rsidR="008F1C35" w:rsidRPr="00EC79C3">
        <w:rPr>
          <w:rFonts w:ascii="Times New Roman CYR" w:hAnsi="Times New Roman CYR" w:cs="Times New Roman CYR"/>
          <w:color w:val="26282F"/>
          <w:sz w:val="26"/>
          <w:szCs w:val="26"/>
        </w:rPr>
        <w:t>муниципального</w:t>
      </w:r>
      <w:r w:rsidRPr="00EC79C3">
        <w:rPr>
          <w:rFonts w:ascii="Times New Roman CYR" w:hAnsi="Times New Roman CYR" w:cs="Times New Roman CYR"/>
          <w:color w:val="26282F"/>
          <w:sz w:val="26"/>
          <w:szCs w:val="26"/>
        </w:rPr>
        <w:t xml:space="preserve"> имущества</w:t>
      </w:r>
    </w:p>
    <w:bookmarkEnd w:id="0"/>
    <w:p w:rsidR="00223D99" w:rsidRPr="00223D99" w:rsidRDefault="00223D99" w:rsidP="00223D9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8"/>
        <w:gridCol w:w="1417"/>
        <w:gridCol w:w="1560"/>
      </w:tblGrid>
      <w:tr w:rsidR="00223D99" w:rsidRPr="00223D99" w:rsidTr="008F1C3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3D99" w:rsidRPr="00223D99" w:rsidRDefault="00223D99" w:rsidP="00223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3D99" w:rsidRPr="00223D99" w:rsidRDefault="00223D99" w:rsidP="00223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D99" w:rsidRPr="00223D99" w:rsidRDefault="00223D99" w:rsidP="00223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99" w:rsidRPr="00445070" w:rsidRDefault="00223D99" w:rsidP="00223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45070">
              <w:rPr>
                <w:rFonts w:ascii="Times New Roman CYR" w:hAnsi="Times New Roman CYR" w:cs="Times New Roman CYR"/>
              </w:rPr>
              <w:t>КОДЫ</w:t>
            </w:r>
          </w:p>
        </w:tc>
      </w:tr>
      <w:tr w:rsidR="00223D99" w:rsidRPr="00223D99" w:rsidTr="008F1C3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3D99" w:rsidRPr="00223D99" w:rsidRDefault="00223D99" w:rsidP="00223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3D99" w:rsidRPr="00445070" w:rsidRDefault="00DB6289" w:rsidP="00223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на 1 января </w:t>
            </w:r>
            <w:r w:rsidR="003154C8">
              <w:rPr>
                <w:rFonts w:ascii="Times New Roman CYR" w:hAnsi="Times New Roman CYR" w:cs="Times New Roman CYR"/>
                <w:sz w:val="26"/>
                <w:szCs w:val="26"/>
              </w:rPr>
              <w:t>2023</w:t>
            </w:r>
            <w:r w:rsidR="00223D99" w:rsidRPr="00445070">
              <w:rPr>
                <w:rFonts w:ascii="Times New Roman CYR" w:hAnsi="Times New Roman CYR" w:cs="Times New Roman CYR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D99" w:rsidRPr="00445070" w:rsidRDefault="00223D99" w:rsidP="00223D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sz w:val="26"/>
                <w:szCs w:val="26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99" w:rsidRPr="00223D99" w:rsidRDefault="00DB6289" w:rsidP="00223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01.01</w:t>
            </w:r>
            <w:r w:rsidR="003154C8">
              <w:rPr>
                <w:rFonts w:ascii="Times New Roman CYR" w:hAnsi="Times New Roman CYR" w:cs="Times New Roman CYR"/>
              </w:rPr>
              <w:t>.2023</w:t>
            </w:r>
          </w:p>
        </w:tc>
      </w:tr>
      <w:tr w:rsidR="00223D99" w:rsidRPr="00223D99" w:rsidTr="008F1C3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3D99" w:rsidRPr="00223D99" w:rsidRDefault="00223D99" w:rsidP="00223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3D99" w:rsidRPr="00223D99" w:rsidRDefault="00223D99" w:rsidP="00223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D99" w:rsidRPr="00445070" w:rsidRDefault="00223D99" w:rsidP="00223D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sz w:val="26"/>
                <w:szCs w:val="26"/>
              </w:rPr>
              <w:t>по Сводному реестру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99" w:rsidRPr="00223D99" w:rsidRDefault="00DB6289" w:rsidP="00223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B6289">
              <w:rPr>
                <w:rFonts w:ascii="Times New Roman CYR" w:hAnsi="Times New Roman CYR" w:cs="Times New Roman CYR"/>
              </w:rPr>
              <w:t>193D0146</w:t>
            </w:r>
          </w:p>
        </w:tc>
      </w:tr>
      <w:tr w:rsidR="003154C8" w:rsidRPr="00223D99" w:rsidTr="008F1C3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154C8" w:rsidRPr="00223D99" w:rsidRDefault="003154C8" w:rsidP="00315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154C8" w:rsidRPr="00223D99" w:rsidRDefault="003154C8" w:rsidP="003154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4C8" w:rsidRPr="00445070" w:rsidRDefault="003154C8" w:rsidP="003154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sz w:val="26"/>
                <w:szCs w:val="26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4C8" w:rsidRPr="00223D99" w:rsidRDefault="003154C8" w:rsidP="00315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3528076331</w:t>
            </w:r>
          </w:p>
        </w:tc>
      </w:tr>
      <w:tr w:rsidR="003154C8" w:rsidRPr="00223D99" w:rsidTr="008F1C3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154C8" w:rsidRPr="00445070" w:rsidRDefault="003154C8" w:rsidP="003154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sz w:val="26"/>
                <w:szCs w:val="26"/>
              </w:rPr>
              <w:t>Учреждение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4C8" w:rsidRDefault="003154C8" w:rsidP="00315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Муниципальное автономное</w:t>
            </w:r>
          </w:p>
          <w:p w:rsidR="003154C8" w:rsidRPr="00223D99" w:rsidRDefault="003154C8" w:rsidP="00315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дошкольное образовательное учреждение «Детский сад №77»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4C8" w:rsidRPr="00445070" w:rsidRDefault="003154C8" w:rsidP="003154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sz w:val="26"/>
                <w:szCs w:val="26"/>
              </w:rP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4C8" w:rsidRPr="00223D99" w:rsidRDefault="003154C8" w:rsidP="00315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352801001</w:t>
            </w:r>
          </w:p>
        </w:tc>
      </w:tr>
      <w:tr w:rsidR="003154C8" w:rsidRPr="00223D99" w:rsidTr="008F1C3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154C8" w:rsidRPr="00445070" w:rsidRDefault="003154C8" w:rsidP="003154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sz w:val="26"/>
                <w:szCs w:val="26"/>
              </w:rPr>
              <w:t>Тип учреждения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54C8" w:rsidRPr="00223D99" w:rsidRDefault="003154C8" w:rsidP="00315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4C8" w:rsidRPr="00445070" w:rsidRDefault="003154C8" w:rsidP="00315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4C8" w:rsidRPr="00223D99" w:rsidRDefault="003154C8" w:rsidP="00315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154C8" w:rsidRPr="00223D99" w:rsidTr="008F1C3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154C8" w:rsidRPr="00445070" w:rsidRDefault="003154C8" w:rsidP="00315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4C8" w:rsidRPr="00445070" w:rsidRDefault="003154C8" w:rsidP="00315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sz w:val="26"/>
                <w:szCs w:val="26"/>
              </w:rPr>
              <w:t>(казенное – «01», бюджетное – «02», автономное – «03»)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4C8" w:rsidRPr="00445070" w:rsidRDefault="003154C8" w:rsidP="00315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4C8" w:rsidRPr="00223D99" w:rsidRDefault="003154C8" w:rsidP="00315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154C8" w:rsidRPr="00223D99" w:rsidTr="008F1C3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154C8" w:rsidRPr="00AA6F5D" w:rsidRDefault="003154C8" w:rsidP="003154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6"/>
                <w:szCs w:val="26"/>
              </w:rPr>
            </w:pPr>
            <w:r w:rsidRPr="00AA6F5D">
              <w:rPr>
                <w:rFonts w:ascii="Times New Roman CYR" w:hAnsi="Times New Roman CYR" w:cs="Times New Roman CYR"/>
                <w:color w:val="000000" w:themeColor="text1"/>
                <w:sz w:val="26"/>
                <w:szCs w:val="26"/>
              </w:rPr>
              <w:t>Орган, осуществляющий функции и полномочия учредителя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4C8" w:rsidRPr="00223D99" w:rsidRDefault="00DB6289" w:rsidP="003154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B6289">
              <w:rPr>
                <w:rFonts w:ascii="Times New Roman CYR" w:hAnsi="Times New Roman CYR" w:cs="Times New Roman CYR"/>
              </w:rPr>
              <w:t>Управление образования мэрии города Череповца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4C8" w:rsidRPr="00445070" w:rsidRDefault="003154C8" w:rsidP="003154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A6F5D">
              <w:rPr>
                <w:rFonts w:ascii="Times New Roman CYR" w:hAnsi="Times New Roman CYR" w:cs="Times New Roman CYR"/>
                <w:color w:val="000000" w:themeColor="text1"/>
                <w:sz w:val="26"/>
                <w:szCs w:val="26"/>
              </w:rPr>
              <w:t xml:space="preserve">по </w:t>
            </w:r>
            <w:hyperlink r:id="rId9" w:history="1">
              <w:r w:rsidRPr="00AA6F5D">
                <w:rPr>
                  <w:rFonts w:ascii="Times New Roman CYR" w:hAnsi="Times New Roman CYR" w:cs="Times New Roman CYR"/>
                  <w:color w:val="000000" w:themeColor="text1"/>
                  <w:sz w:val="26"/>
                  <w:szCs w:val="26"/>
                </w:rPr>
                <w:t>БК</w:t>
              </w:r>
            </w:hyperlink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54C8" w:rsidRPr="00223D99" w:rsidRDefault="00BB37C9" w:rsidP="00315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805</w:t>
            </w:r>
          </w:p>
        </w:tc>
      </w:tr>
      <w:tr w:rsidR="003154C8" w:rsidRPr="00223D99" w:rsidTr="008F1C3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154C8" w:rsidRPr="00AA6F5D" w:rsidRDefault="003154C8" w:rsidP="003154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6"/>
                <w:szCs w:val="26"/>
              </w:rPr>
            </w:pPr>
            <w:r w:rsidRPr="00AA6F5D">
              <w:rPr>
                <w:rFonts w:ascii="Times New Roman CYR" w:hAnsi="Times New Roman CYR" w:cs="Times New Roman CYR"/>
                <w:color w:val="000000" w:themeColor="text1"/>
                <w:sz w:val="26"/>
                <w:szCs w:val="26"/>
              </w:rPr>
              <w:t>Публично-правовое образование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54C8" w:rsidRPr="00223D99" w:rsidRDefault="00DB6289" w:rsidP="003154C8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B6289">
              <w:rPr>
                <w:rFonts w:ascii="Times New Roman CYR" w:hAnsi="Times New Roman CYR" w:cs="Times New Roman CYR"/>
              </w:rPr>
              <w:t>Городской округ город Череповец Вологодской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4C8" w:rsidRPr="00445070" w:rsidRDefault="003154C8" w:rsidP="003154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по </w:t>
            </w:r>
            <w:hyperlink r:id="rId10" w:history="1">
              <w:r w:rsidRPr="00445070">
                <w:rPr>
                  <w:rFonts w:ascii="Times New Roman CYR" w:hAnsi="Times New Roman CYR" w:cs="Times New Roman CYR"/>
                  <w:color w:val="000000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4C8" w:rsidRPr="00223D99" w:rsidRDefault="003154C8" w:rsidP="00315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19730000</w:t>
            </w:r>
          </w:p>
        </w:tc>
      </w:tr>
      <w:tr w:rsidR="003154C8" w:rsidRPr="00223D99" w:rsidTr="008F1C3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154C8" w:rsidRPr="00445070" w:rsidRDefault="003154C8" w:rsidP="003154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5070">
              <w:rPr>
                <w:rFonts w:ascii="Times New Roman CYR" w:hAnsi="Times New Roman CYR" w:cs="Times New Roman CYR"/>
                <w:sz w:val="26"/>
                <w:szCs w:val="26"/>
              </w:rPr>
              <w:t>Периодичность: годовая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4C8" w:rsidRPr="00223D99" w:rsidRDefault="003154C8" w:rsidP="00315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4C8" w:rsidRPr="00445070" w:rsidRDefault="003154C8" w:rsidP="00315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4C8" w:rsidRPr="00223D99" w:rsidRDefault="003154C8" w:rsidP="003154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223D99" w:rsidRPr="00223D99" w:rsidRDefault="00223D99" w:rsidP="00223D9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234CB2" w:rsidRDefault="00234CB2" w:rsidP="00D31CD3">
      <w:pPr>
        <w:autoSpaceDE w:val="0"/>
        <w:autoSpaceDN w:val="0"/>
        <w:ind w:right="-2" w:firstLine="708"/>
        <w:jc w:val="both"/>
        <w:rPr>
          <w:sz w:val="26"/>
          <w:szCs w:val="26"/>
        </w:rPr>
      </w:pPr>
    </w:p>
    <w:p w:rsidR="00234CB2" w:rsidRDefault="00234CB2" w:rsidP="00D31CD3">
      <w:pPr>
        <w:autoSpaceDE w:val="0"/>
        <w:autoSpaceDN w:val="0"/>
        <w:ind w:right="-2" w:firstLine="708"/>
        <w:jc w:val="both"/>
        <w:rPr>
          <w:sz w:val="26"/>
          <w:szCs w:val="26"/>
        </w:rPr>
      </w:pPr>
    </w:p>
    <w:p w:rsidR="00234CB2" w:rsidRDefault="00234CB2" w:rsidP="00D31CD3">
      <w:pPr>
        <w:autoSpaceDE w:val="0"/>
        <w:autoSpaceDN w:val="0"/>
        <w:ind w:right="-2" w:firstLine="708"/>
        <w:jc w:val="both"/>
        <w:rPr>
          <w:sz w:val="26"/>
          <w:szCs w:val="26"/>
        </w:rPr>
      </w:pPr>
    </w:p>
    <w:p w:rsidR="00234CB2" w:rsidRDefault="00234CB2" w:rsidP="00D31CD3">
      <w:pPr>
        <w:autoSpaceDE w:val="0"/>
        <w:autoSpaceDN w:val="0"/>
        <w:ind w:right="-2" w:firstLine="708"/>
        <w:jc w:val="both"/>
        <w:rPr>
          <w:sz w:val="26"/>
          <w:szCs w:val="26"/>
        </w:rPr>
      </w:pPr>
    </w:p>
    <w:p w:rsidR="00234CB2" w:rsidRDefault="00234CB2" w:rsidP="00D31CD3">
      <w:pPr>
        <w:autoSpaceDE w:val="0"/>
        <w:autoSpaceDN w:val="0"/>
        <w:ind w:right="-2" w:firstLine="708"/>
        <w:jc w:val="both"/>
        <w:rPr>
          <w:sz w:val="26"/>
          <w:szCs w:val="26"/>
        </w:rPr>
      </w:pPr>
    </w:p>
    <w:p w:rsidR="00234CB2" w:rsidRDefault="00234CB2" w:rsidP="00D31CD3">
      <w:pPr>
        <w:autoSpaceDE w:val="0"/>
        <w:autoSpaceDN w:val="0"/>
        <w:ind w:right="-2" w:firstLine="708"/>
        <w:jc w:val="both"/>
        <w:rPr>
          <w:sz w:val="26"/>
          <w:szCs w:val="26"/>
        </w:rPr>
      </w:pPr>
    </w:p>
    <w:p w:rsidR="00234CB2" w:rsidRDefault="00234CB2" w:rsidP="00D31CD3">
      <w:pPr>
        <w:autoSpaceDE w:val="0"/>
        <w:autoSpaceDN w:val="0"/>
        <w:ind w:right="-2" w:firstLine="708"/>
        <w:jc w:val="both"/>
        <w:rPr>
          <w:sz w:val="26"/>
          <w:szCs w:val="26"/>
        </w:rPr>
      </w:pPr>
    </w:p>
    <w:p w:rsidR="00234CB2" w:rsidRDefault="00234CB2" w:rsidP="00D31CD3">
      <w:pPr>
        <w:autoSpaceDE w:val="0"/>
        <w:autoSpaceDN w:val="0"/>
        <w:ind w:right="-2" w:firstLine="708"/>
        <w:jc w:val="both"/>
        <w:rPr>
          <w:sz w:val="26"/>
          <w:szCs w:val="26"/>
        </w:rPr>
        <w:sectPr w:rsidR="00234CB2" w:rsidSect="007A06A4">
          <w:pgSz w:w="11900" w:h="16800"/>
          <w:pgMar w:top="567" w:right="567" w:bottom="1134" w:left="1701" w:header="720" w:footer="720" w:gutter="0"/>
          <w:pgNumType w:start="1"/>
          <w:cols w:space="720"/>
          <w:noEndnote/>
          <w:titlePg/>
          <w:docGrid w:linePitch="354"/>
        </w:sectPr>
      </w:pPr>
    </w:p>
    <w:p w:rsidR="008D1D06" w:rsidRPr="007421C6" w:rsidRDefault="008D1D06" w:rsidP="008D1D06">
      <w:pPr>
        <w:autoSpaceDE w:val="0"/>
        <w:autoSpaceDN w:val="0"/>
        <w:ind w:right="-7"/>
        <w:jc w:val="center"/>
        <w:rPr>
          <w:b/>
          <w:sz w:val="26"/>
          <w:szCs w:val="26"/>
        </w:rPr>
      </w:pPr>
      <w:r w:rsidRPr="007421C6">
        <w:rPr>
          <w:b/>
          <w:sz w:val="26"/>
          <w:szCs w:val="26"/>
        </w:rPr>
        <w:lastRenderedPageBreak/>
        <w:t>Раздел 1 «Результаты деятельности»</w:t>
      </w:r>
    </w:p>
    <w:p w:rsidR="008D1D06" w:rsidRPr="007421C6" w:rsidRDefault="008D1D06" w:rsidP="008D1D06">
      <w:pPr>
        <w:autoSpaceDE w:val="0"/>
        <w:autoSpaceDN w:val="0"/>
        <w:ind w:right="-7"/>
        <w:jc w:val="center"/>
      </w:pPr>
    </w:p>
    <w:p w:rsidR="008D1D06" w:rsidRPr="009E26B0" w:rsidRDefault="008D1D06" w:rsidP="008D1D06">
      <w:pPr>
        <w:autoSpaceDE w:val="0"/>
        <w:autoSpaceDN w:val="0"/>
        <w:ind w:right="-7"/>
        <w:rPr>
          <w:sz w:val="26"/>
          <w:szCs w:val="26"/>
        </w:rPr>
      </w:pPr>
      <w:r w:rsidRPr="009E26B0">
        <w:rPr>
          <w:sz w:val="26"/>
          <w:szCs w:val="26"/>
        </w:rPr>
        <w:t xml:space="preserve">1.1. Отчет о выполнении муниципального задания на оказание муниципальных услуг (выполнение работ) за </w:t>
      </w:r>
      <w:r>
        <w:rPr>
          <w:sz w:val="26"/>
          <w:szCs w:val="26"/>
        </w:rPr>
        <w:t xml:space="preserve">2022 </w:t>
      </w:r>
      <w:r w:rsidRPr="009E26B0">
        <w:rPr>
          <w:sz w:val="26"/>
          <w:szCs w:val="26"/>
        </w:rPr>
        <w:t>год</w:t>
      </w:r>
    </w:p>
    <w:p w:rsidR="008D1D06" w:rsidRPr="00B5025A" w:rsidRDefault="008D1D06" w:rsidP="008D1D06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Муниципального автономного образовательного учреждения «Детский сад №77»</w:t>
      </w:r>
    </w:p>
    <w:tbl>
      <w:tblPr>
        <w:tblW w:w="5069" w:type="pct"/>
        <w:tblInd w:w="-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"/>
        <w:gridCol w:w="1409"/>
        <w:gridCol w:w="430"/>
        <w:gridCol w:w="535"/>
        <w:gridCol w:w="445"/>
        <w:gridCol w:w="562"/>
        <w:gridCol w:w="417"/>
        <w:gridCol w:w="596"/>
        <w:gridCol w:w="430"/>
        <w:gridCol w:w="581"/>
        <w:gridCol w:w="819"/>
        <w:gridCol w:w="185"/>
        <w:gridCol w:w="294"/>
        <w:gridCol w:w="572"/>
        <w:gridCol w:w="189"/>
        <w:gridCol w:w="525"/>
        <w:gridCol w:w="600"/>
        <w:gridCol w:w="170"/>
        <w:gridCol w:w="630"/>
        <w:gridCol w:w="34"/>
        <w:gridCol w:w="661"/>
        <w:gridCol w:w="294"/>
        <w:gridCol w:w="130"/>
        <w:gridCol w:w="491"/>
        <w:gridCol w:w="219"/>
        <w:gridCol w:w="340"/>
        <w:gridCol w:w="105"/>
        <w:gridCol w:w="878"/>
        <w:gridCol w:w="90"/>
        <w:gridCol w:w="664"/>
        <w:gridCol w:w="634"/>
        <w:gridCol w:w="99"/>
        <w:gridCol w:w="1085"/>
        <w:gridCol w:w="155"/>
      </w:tblGrid>
      <w:tr w:rsidR="008D1D06" w:rsidRPr="009E26B0" w:rsidTr="008D1D06">
        <w:trPr>
          <w:gridBefore w:val="1"/>
          <w:gridAfter w:val="1"/>
          <w:wBefore w:w="60" w:type="pct"/>
          <w:wAfter w:w="50" w:type="pct"/>
        </w:trPr>
        <w:tc>
          <w:tcPr>
            <w:tcW w:w="456" w:type="pct"/>
            <w:vAlign w:val="center"/>
            <w:hideMark/>
          </w:tcPr>
          <w:p w:rsidR="008D1D06" w:rsidRPr="009E26B0" w:rsidRDefault="008D1D06" w:rsidP="008D1D06">
            <w:pPr>
              <w:rPr>
                <w:sz w:val="20"/>
                <w:szCs w:val="20"/>
              </w:rPr>
            </w:pPr>
            <w:r w:rsidRPr="009E26B0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39" w:type="pct"/>
            <w:vAlign w:val="center"/>
            <w:hideMark/>
          </w:tcPr>
          <w:p w:rsidR="008D1D06" w:rsidRPr="009E26B0" w:rsidRDefault="008D1D06" w:rsidP="008D1D0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</w:tcPr>
          <w:p w:rsidR="008D1D06" w:rsidRPr="009E26B0" w:rsidRDefault="008D1D06" w:rsidP="008D1D0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2"/>
            <w:vAlign w:val="center"/>
            <w:hideMark/>
          </w:tcPr>
          <w:p w:rsidR="008D1D06" w:rsidRPr="009E26B0" w:rsidRDefault="008D1D06" w:rsidP="008D1D0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vAlign w:val="center"/>
            <w:hideMark/>
          </w:tcPr>
          <w:p w:rsidR="008D1D06" w:rsidRPr="009E26B0" w:rsidRDefault="008D1D06" w:rsidP="008D1D0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vAlign w:val="center"/>
            <w:hideMark/>
          </w:tcPr>
          <w:p w:rsidR="008D1D06" w:rsidRPr="009E26B0" w:rsidRDefault="008D1D06" w:rsidP="008D1D0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2"/>
            <w:vAlign w:val="center"/>
            <w:hideMark/>
          </w:tcPr>
          <w:p w:rsidR="008D1D06" w:rsidRPr="009E26B0" w:rsidRDefault="008D1D06" w:rsidP="008D1D0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vAlign w:val="center"/>
            <w:hideMark/>
          </w:tcPr>
          <w:p w:rsidR="008D1D06" w:rsidRPr="009E26B0" w:rsidRDefault="008D1D06" w:rsidP="008D1D0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vAlign w:val="center"/>
            <w:hideMark/>
          </w:tcPr>
          <w:p w:rsidR="008D1D06" w:rsidRPr="009E26B0" w:rsidRDefault="008D1D06" w:rsidP="008D1D0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59" w:type="pct"/>
            <w:gridSpan w:val="2"/>
            <w:vAlign w:val="center"/>
            <w:hideMark/>
          </w:tcPr>
          <w:p w:rsidR="008D1D06" w:rsidRPr="009E26B0" w:rsidRDefault="008D1D06" w:rsidP="008D1D0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vAlign w:val="center"/>
            <w:hideMark/>
          </w:tcPr>
          <w:p w:rsidR="008D1D06" w:rsidRPr="009E26B0" w:rsidRDefault="008D1D06" w:rsidP="008D1D0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4"/>
            <w:vAlign w:val="center"/>
            <w:hideMark/>
          </w:tcPr>
          <w:p w:rsidR="008D1D06" w:rsidRPr="009E26B0" w:rsidRDefault="008D1D06" w:rsidP="008D1D0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0" w:type="pct"/>
            <w:vAlign w:val="center"/>
            <w:hideMark/>
          </w:tcPr>
          <w:p w:rsidR="008D1D06" w:rsidRPr="009E26B0" w:rsidRDefault="008D1D06" w:rsidP="008D1D0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Align w:val="center"/>
            <w:hideMark/>
          </w:tcPr>
          <w:p w:rsidR="008D1D06" w:rsidRPr="009E26B0" w:rsidRDefault="008D1D06" w:rsidP="008D1D0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vAlign w:val="center"/>
            <w:hideMark/>
          </w:tcPr>
          <w:p w:rsidR="008D1D06" w:rsidRPr="009E26B0" w:rsidRDefault="008D1D06" w:rsidP="008D1D0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vAlign w:val="center"/>
            <w:hideMark/>
          </w:tcPr>
          <w:p w:rsidR="008D1D06" w:rsidRPr="009E26B0" w:rsidRDefault="008D1D06" w:rsidP="008D1D0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51" w:type="pct"/>
            <w:vAlign w:val="center"/>
            <w:hideMark/>
          </w:tcPr>
          <w:p w:rsidR="008D1D06" w:rsidRPr="009E26B0" w:rsidRDefault="008D1D06" w:rsidP="008D1D0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1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1627" w:type="pct"/>
            <w:gridSpan w:val="1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b/>
                <w:bCs/>
                <w:sz w:val="20"/>
                <w:szCs w:val="20"/>
              </w:rPr>
            </w:pPr>
            <w:r w:rsidRPr="00763F79">
              <w:rPr>
                <w:b/>
                <w:bCs/>
                <w:sz w:val="20"/>
                <w:szCs w:val="20"/>
              </w:rPr>
              <w:t>Часть 1. Сведения об оказываемых муниципальных услугах(1)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1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1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Раздел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09" w:type="pct"/>
            <w:gridSpan w:val="10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1. Наименование муниципальной услуги 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Уникальный номер по общероссийскому базовому (отраслевому) перечню или региональному перечню</w:t>
            </w:r>
          </w:p>
        </w:tc>
        <w:tc>
          <w:tcPr>
            <w:tcW w:w="313" w:type="pct"/>
            <w:gridSpan w:val="2"/>
            <w:vMerge w:val="restar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763F79">
              <w:rPr>
                <w:sz w:val="20"/>
                <w:szCs w:val="20"/>
              </w:rPr>
              <w:t>.Д45.0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109" w:type="pct"/>
            <w:gridSpan w:val="20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34" w:type="pct"/>
            <w:gridSpan w:val="1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1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1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4" w:type="pct"/>
            <w:gridSpan w:val="14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3.Сведения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414" w:type="pct"/>
            <w:gridSpan w:val="14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1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516" w:type="pct"/>
            <w:gridSpan w:val="2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66" w:type="pct"/>
            <w:gridSpan w:val="6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52" w:type="pct"/>
            <w:gridSpan w:val="4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33" w:type="pct"/>
            <w:gridSpan w:val="19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16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gridSpan w:val="6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0" w:type="pct"/>
            <w:gridSpan w:val="4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39" w:type="pct"/>
            <w:gridSpan w:val="9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значение</w:t>
            </w:r>
          </w:p>
        </w:tc>
        <w:tc>
          <w:tcPr>
            <w:tcW w:w="313" w:type="pct"/>
            <w:gridSpan w:val="2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  <w:r w:rsidRPr="00763F79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516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280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код по ОКЕИ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4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5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6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9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10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11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12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13</w:t>
            </w:r>
          </w:p>
        </w:tc>
        <w:tc>
          <w:tcPr>
            <w:tcW w:w="21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14</w:t>
            </w:r>
          </w:p>
        </w:tc>
        <w:tc>
          <w:tcPr>
            <w:tcW w:w="20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  <w:r w:rsidRPr="00763F79">
              <w:rPr>
                <w:sz w:val="18"/>
                <w:szCs w:val="18"/>
              </w:rPr>
              <w:t>15</w:t>
            </w: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16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0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  <w:r w:rsidRPr="00763F79">
              <w:rPr>
                <w:sz w:val="18"/>
                <w:szCs w:val="18"/>
              </w:rPr>
              <w:t> </w:t>
            </w: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645" w:type="pct"/>
            <w:gridSpan w:val="16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3.2. Сведения о фактическом достижении показателей, характеризующих объем муниципальной услуги: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51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516" w:type="pct"/>
            <w:gridSpan w:val="2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66" w:type="pct"/>
            <w:gridSpan w:val="6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52" w:type="pct"/>
            <w:gridSpan w:val="4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33" w:type="pct"/>
            <w:gridSpan w:val="19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433" w:type="pct"/>
            <w:gridSpan w:val="3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516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gridSpan w:val="6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0" w:type="pct"/>
            <w:gridSpan w:val="4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25" w:type="pct"/>
            <w:gridSpan w:val="6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значение</w:t>
            </w:r>
          </w:p>
        </w:tc>
        <w:tc>
          <w:tcPr>
            <w:tcW w:w="215" w:type="pct"/>
            <w:gridSpan w:val="3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13" w:type="pct"/>
            <w:gridSpan w:val="2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433" w:type="pct"/>
            <w:gridSpan w:val="3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516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gridSpan w:val="6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351" w:type="pct"/>
            <w:gridSpan w:val="3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159" w:type="pct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15" w:type="pct"/>
            <w:gridSpan w:val="3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516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280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код по ОКЕИ</w:t>
            </w:r>
          </w:p>
        </w:tc>
        <w:tc>
          <w:tcPr>
            <w:tcW w:w="215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4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5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6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9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10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11</w:t>
            </w:r>
          </w:p>
        </w:tc>
        <w:tc>
          <w:tcPr>
            <w:tcW w:w="159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12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13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14</w:t>
            </w:r>
          </w:p>
        </w:tc>
        <w:tc>
          <w:tcPr>
            <w:tcW w:w="42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15</w:t>
            </w:r>
          </w:p>
        </w:tc>
        <w:tc>
          <w:tcPr>
            <w:tcW w:w="433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16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801011О.99.0.БВ</w:t>
            </w:r>
          </w:p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24ДМ62000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не указано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9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801011О.99.0.БВ</w:t>
            </w:r>
          </w:p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24ДН82000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не указано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9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16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801011О.99.0.БВ</w:t>
            </w:r>
          </w:p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24АВ2</w:t>
            </w:r>
            <w:r w:rsidRPr="00763F79">
              <w:rPr>
                <w:sz w:val="20"/>
                <w:szCs w:val="20"/>
              </w:rPr>
              <w:t>2000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both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адаптирован</w:t>
            </w:r>
            <w:r>
              <w:rPr>
                <w:sz w:val="20"/>
                <w:szCs w:val="20"/>
              </w:rPr>
              <w:t>н</w:t>
            </w:r>
            <w:r w:rsidRPr="00763F79">
              <w:rPr>
                <w:sz w:val="20"/>
                <w:szCs w:val="20"/>
              </w:rPr>
              <w:t>ая образовательная программа дошкольного образования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обучающие</w:t>
            </w:r>
            <w:r>
              <w:rPr>
                <w:sz w:val="20"/>
                <w:szCs w:val="20"/>
              </w:rPr>
              <w:t>ся с ограниченными возможностями</w:t>
            </w:r>
            <w:r w:rsidRPr="00763F79">
              <w:rPr>
                <w:sz w:val="20"/>
                <w:szCs w:val="20"/>
              </w:rPr>
              <w:t xml:space="preserve"> здоровья (ОВЗ)</w:t>
            </w:r>
            <w:r>
              <w:rPr>
                <w:sz w:val="20"/>
                <w:szCs w:val="20"/>
              </w:rPr>
              <w:t xml:space="preserve"> от 1 года до 3 лет</w:t>
            </w:r>
            <w:r w:rsidRPr="00763F79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1" w:type="pct"/>
            <w:gridSpan w:val="3"/>
            <w:shd w:val="clear" w:color="auto" w:fill="auto"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" w:type="pct"/>
            <w:shd w:val="clear" w:color="auto" w:fill="auto"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gridSpan w:val="3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lastRenderedPageBreak/>
              <w:t>801011О.99.0.БВ</w:t>
            </w:r>
          </w:p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24АВ42000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адаптирован</w:t>
            </w:r>
            <w:r>
              <w:rPr>
                <w:sz w:val="20"/>
                <w:szCs w:val="20"/>
              </w:rPr>
              <w:t>н</w:t>
            </w:r>
            <w:r w:rsidRPr="00763F79">
              <w:rPr>
                <w:sz w:val="20"/>
                <w:szCs w:val="20"/>
              </w:rPr>
              <w:t>ая образовательная программа дошкольного образования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обучающие</w:t>
            </w:r>
            <w:r>
              <w:rPr>
                <w:sz w:val="20"/>
                <w:szCs w:val="20"/>
              </w:rPr>
              <w:t xml:space="preserve">ся с ограниченными возможностями здоровья (ОВЗ) </w:t>
            </w:r>
            <w:r w:rsidRPr="00763F79">
              <w:rPr>
                <w:sz w:val="20"/>
                <w:szCs w:val="20"/>
              </w:rPr>
              <w:t xml:space="preserve">         от 3 лет до 8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245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51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9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801011О.99.0.БВ</w:t>
            </w:r>
          </w:p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24АИ40000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</w:t>
            </w:r>
            <w:r w:rsidRPr="00763F79">
              <w:rPr>
                <w:sz w:val="20"/>
                <w:szCs w:val="20"/>
              </w:rPr>
              <w:t>ная программа дошкольного образования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дети-инвалиды от 1 года до 3 лет 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801011О.99.0.БВ</w:t>
            </w:r>
          </w:p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АК</w:t>
            </w:r>
            <w:r w:rsidRPr="00763F79">
              <w:rPr>
                <w:sz w:val="20"/>
                <w:szCs w:val="20"/>
              </w:rPr>
              <w:t>60000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</w:t>
            </w:r>
            <w:r w:rsidRPr="00763F79">
              <w:rPr>
                <w:sz w:val="20"/>
                <w:szCs w:val="20"/>
              </w:rPr>
              <w:t>ная программа дошкольного образования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 от 3</w:t>
            </w:r>
            <w:r w:rsidRPr="00763F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 до 8</w:t>
            </w:r>
            <w:r w:rsidRPr="00763F7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516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801011О.99.0.БВ</w:t>
            </w:r>
          </w:p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ДМ</w:t>
            </w:r>
            <w:r w:rsidRPr="00763F79">
              <w:rPr>
                <w:sz w:val="20"/>
                <w:szCs w:val="20"/>
              </w:rPr>
              <w:t>60000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</w:t>
            </w:r>
          </w:p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3лет</w:t>
            </w:r>
          </w:p>
        </w:tc>
        <w:tc>
          <w:tcPr>
            <w:tcW w:w="328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both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801011О.99.0.БВ24АЗ20000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</w:t>
            </w:r>
            <w:r w:rsidRPr="00763F79">
              <w:rPr>
                <w:sz w:val="20"/>
                <w:szCs w:val="20"/>
              </w:rPr>
              <w:t xml:space="preserve">ная программа дошкольного </w:t>
            </w:r>
          </w:p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образования</w:t>
            </w:r>
          </w:p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lastRenderedPageBreak/>
              <w:t>дети-инвалиды от 2 месяцев до 1 года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159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1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801011О.99.0.БВ24ДН84</w:t>
            </w:r>
            <w:r w:rsidRPr="00763F79">
              <w:rPr>
                <w:sz w:val="20"/>
                <w:szCs w:val="20"/>
              </w:rPr>
              <w:t>000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круглосуточного пребывания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1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1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b/>
                <w:bCs/>
                <w:sz w:val="20"/>
                <w:szCs w:val="20"/>
              </w:rPr>
            </w:pPr>
            <w:r w:rsidRPr="00763F79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b/>
                <w:bCs/>
                <w:sz w:val="20"/>
                <w:szCs w:val="20"/>
              </w:rPr>
            </w:pPr>
            <w:r w:rsidRPr="00763F7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09" w:type="pct"/>
            <w:gridSpan w:val="10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1. Наименование муниципальной услуги 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Уникальный номер по общероссийскому базовому (отраслевому) перечню или региональному перечню</w:t>
            </w: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1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 w:val="restar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50.785.0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34" w:type="pct"/>
            <w:gridSpan w:val="1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1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1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14" w:type="pct"/>
            <w:gridSpan w:val="14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3.Сведения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414" w:type="pct"/>
            <w:gridSpan w:val="14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1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16" w:type="pct"/>
            <w:gridSpan w:val="2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66" w:type="pct"/>
            <w:gridSpan w:val="6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52" w:type="pct"/>
            <w:gridSpan w:val="4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33" w:type="pct"/>
            <w:gridSpan w:val="19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16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gridSpan w:val="6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0" w:type="pct"/>
            <w:gridSpan w:val="4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39" w:type="pct"/>
            <w:gridSpan w:val="9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значение</w:t>
            </w:r>
          </w:p>
        </w:tc>
        <w:tc>
          <w:tcPr>
            <w:tcW w:w="313" w:type="pct"/>
            <w:gridSpan w:val="2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отклонение, превышающее допустимое (возмож</w:t>
            </w:r>
            <w:r w:rsidRPr="00763F79">
              <w:rPr>
                <w:sz w:val="20"/>
                <w:szCs w:val="20"/>
              </w:rPr>
              <w:lastRenderedPageBreak/>
              <w:t xml:space="preserve">ное) значение 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16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pct"/>
            <w:gridSpan w:val="6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510" w:type="pct"/>
            <w:gridSpan w:val="4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215" w:type="pct"/>
            <w:gridSpan w:val="3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0"/>
        </w:trPr>
        <w:tc>
          <w:tcPr>
            <w:tcW w:w="516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280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код по ОКЕИ</w:t>
            </w:r>
          </w:p>
        </w:tc>
        <w:tc>
          <w:tcPr>
            <w:tcW w:w="215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4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5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6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9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10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11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12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13</w:t>
            </w:r>
          </w:p>
        </w:tc>
        <w:tc>
          <w:tcPr>
            <w:tcW w:w="21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14</w:t>
            </w:r>
          </w:p>
        </w:tc>
        <w:tc>
          <w:tcPr>
            <w:tcW w:w="20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15</w:t>
            </w: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16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1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510" w:type="pct"/>
            <w:gridSpan w:val="4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1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45" w:type="pct"/>
            <w:gridSpan w:val="16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3.2. Сведения о фактическом достижении показателей, характеризующих объем муниципальной услуги: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16" w:type="pct"/>
            <w:gridSpan w:val="2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66" w:type="pct"/>
            <w:gridSpan w:val="6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52" w:type="pct"/>
            <w:gridSpan w:val="4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33" w:type="pct"/>
            <w:gridSpan w:val="19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433" w:type="pct"/>
            <w:gridSpan w:val="3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16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pct"/>
            <w:gridSpan w:val="6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433" w:type="pct"/>
            <w:gridSpan w:val="19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16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pct"/>
            <w:gridSpan w:val="6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pct"/>
            <w:gridSpan w:val="2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0" w:type="pct"/>
            <w:gridSpan w:val="4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39" w:type="pct"/>
            <w:gridSpan w:val="9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значение</w:t>
            </w:r>
          </w:p>
        </w:tc>
        <w:tc>
          <w:tcPr>
            <w:tcW w:w="313" w:type="pct"/>
            <w:gridSpan w:val="2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15" w:type="pct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433" w:type="pct"/>
            <w:gridSpan w:val="3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516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pct"/>
            <w:gridSpan w:val="6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510" w:type="pct"/>
            <w:gridSpan w:val="4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215" w:type="pct"/>
            <w:gridSpan w:val="3"/>
            <w:vMerge w:val="restar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516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____________     (наименование показателя)</w:t>
            </w:r>
          </w:p>
        </w:tc>
        <w:tc>
          <w:tcPr>
            <w:tcW w:w="280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код по ОКЕИ</w:t>
            </w:r>
          </w:p>
        </w:tc>
        <w:tc>
          <w:tcPr>
            <w:tcW w:w="215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vMerge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1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3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4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5</w:t>
            </w: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6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9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10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11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12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13</w:t>
            </w:r>
          </w:p>
        </w:tc>
        <w:tc>
          <w:tcPr>
            <w:tcW w:w="21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14</w:t>
            </w:r>
          </w:p>
        </w:tc>
        <w:tc>
          <w:tcPr>
            <w:tcW w:w="20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15</w:t>
            </w:r>
          </w:p>
        </w:tc>
        <w:tc>
          <w:tcPr>
            <w:tcW w:w="433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16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047167">
              <w:rPr>
                <w:sz w:val="20"/>
                <w:szCs w:val="20"/>
              </w:rPr>
              <w:t>85</w:t>
            </w:r>
            <w:r w:rsidRPr="00763F79">
              <w:rPr>
                <w:sz w:val="20"/>
                <w:szCs w:val="20"/>
              </w:rPr>
              <w:t>3211О.99.0.БВ19АБ37000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дети с туберкулезной интоксикацией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0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433" w:type="pct"/>
            <w:gridSpan w:val="3"/>
            <w:shd w:val="clear" w:color="auto" w:fill="auto"/>
            <w:hideMark/>
          </w:tcPr>
          <w:p w:rsidR="008D1D06" w:rsidRPr="00261BC8" w:rsidRDefault="008D1D06" w:rsidP="008D1D06">
            <w:pPr>
              <w:ind w:right="-142"/>
              <w:rPr>
                <w:sz w:val="20"/>
                <w:szCs w:val="20"/>
              </w:rPr>
            </w:pPr>
            <w:r w:rsidRPr="00261BC8">
              <w:rPr>
                <w:sz w:val="20"/>
                <w:szCs w:val="20"/>
              </w:rPr>
              <w:t>бесплатная 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853211О.99.0.БВ19АБ43000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дети с туберкулезной интоксикацией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0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433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6"/>
                <w:szCs w:val="26"/>
              </w:rPr>
            </w:pPr>
            <w:r w:rsidRPr="00261BC8">
              <w:rPr>
                <w:sz w:val="20"/>
                <w:szCs w:val="20"/>
              </w:rPr>
              <w:t>бесплатная</w:t>
            </w:r>
            <w:r w:rsidRPr="00763F79">
              <w:rPr>
                <w:sz w:val="26"/>
                <w:szCs w:val="26"/>
              </w:rPr>
              <w:t> 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853211О.99.0.БВ19АА05001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2 месяцев до 1 года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0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433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6"/>
                <w:szCs w:val="26"/>
              </w:rPr>
            </w:pPr>
            <w:r w:rsidRPr="00261BC8">
              <w:rPr>
                <w:sz w:val="20"/>
                <w:szCs w:val="20"/>
              </w:rPr>
              <w:t>бесплатная</w:t>
            </w:r>
            <w:r w:rsidRPr="00763F79">
              <w:rPr>
                <w:sz w:val="26"/>
                <w:szCs w:val="26"/>
              </w:rPr>
              <w:t>  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0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853211О.99.0.БВ19АА1</w:t>
            </w:r>
            <w:r w:rsidRPr="00763F79">
              <w:rPr>
                <w:sz w:val="20"/>
                <w:szCs w:val="20"/>
              </w:rPr>
              <w:t>1000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</w:t>
            </w:r>
            <w:r w:rsidRPr="00763F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 до 3</w:t>
            </w:r>
            <w:r w:rsidRPr="00763F7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0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433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6"/>
                <w:szCs w:val="26"/>
              </w:rPr>
            </w:pPr>
            <w:r w:rsidRPr="00261BC8">
              <w:rPr>
                <w:sz w:val="20"/>
                <w:szCs w:val="20"/>
              </w:rPr>
              <w:t>бесплатная</w:t>
            </w:r>
            <w:r w:rsidRPr="00763F79">
              <w:rPr>
                <w:sz w:val="26"/>
                <w:szCs w:val="26"/>
              </w:rPr>
              <w:t>   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0"/>
        </w:trPr>
        <w:tc>
          <w:tcPr>
            <w:tcW w:w="516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853211О.99.0.БВ19АА17</w:t>
            </w:r>
            <w:r w:rsidRPr="00763F79">
              <w:rPr>
                <w:sz w:val="20"/>
                <w:szCs w:val="20"/>
              </w:rPr>
              <w:t>000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4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</w:tcPr>
          <w:p w:rsidR="008D1D06" w:rsidRPr="00261BC8" w:rsidRDefault="008D1D06" w:rsidP="008D1D06">
            <w:pPr>
              <w:ind w:right="-142"/>
              <w:rPr>
                <w:sz w:val="20"/>
                <w:szCs w:val="20"/>
              </w:rPr>
            </w:pPr>
            <w:r w:rsidRPr="00261BC8">
              <w:rPr>
                <w:sz w:val="20"/>
                <w:szCs w:val="20"/>
              </w:rPr>
              <w:t>бесплатная</w:t>
            </w:r>
            <w:r w:rsidRPr="00763F79">
              <w:rPr>
                <w:sz w:val="26"/>
                <w:szCs w:val="26"/>
              </w:rPr>
              <w:t>  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0"/>
        </w:trPr>
        <w:tc>
          <w:tcPr>
            <w:tcW w:w="516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853211О.99.0.БВ19АГ</w:t>
            </w:r>
            <w:r w:rsidRPr="00763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льготных категорий, определяемых учредителем (дети-инвалиды, , имеющие статус детей с ограниченными возможностями здоровья)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1 года до 3 ле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  <w:gridSpan w:val="4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gridSpan w:val="3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</w:tcPr>
          <w:p w:rsidR="008D1D06" w:rsidRPr="00261BC8" w:rsidRDefault="008D1D06" w:rsidP="008D1D06">
            <w:pPr>
              <w:ind w:right="-142"/>
              <w:rPr>
                <w:sz w:val="20"/>
                <w:szCs w:val="20"/>
              </w:rPr>
            </w:pPr>
            <w:r w:rsidRPr="00261BC8">
              <w:rPr>
                <w:sz w:val="20"/>
                <w:szCs w:val="20"/>
              </w:rPr>
              <w:t>бесплатная</w:t>
            </w:r>
            <w:r w:rsidRPr="00763F79">
              <w:rPr>
                <w:sz w:val="26"/>
                <w:szCs w:val="26"/>
              </w:rPr>
              <w:t>  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0"/>
        </w:trPr>
        <w:tc>
          <w:tcPr>
            <w:tcW w:w="516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853211О.99.0.БВ19АГ110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льготных категорий, определяемых учредителем (дети-</w:t>
            </w:r>
            <w:r>
              <w:rPr>
                <w:sz w:val="20"/>
                <w:szCs w:val="20"/>
              </w:rPr>
              <w:lastRenderedPageBreak/>
              <w:t>инвалиды, , имеющие статус детей с ограниченными возможностями здоровья)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lastRenderedPageBreak/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pct"/>
            <w:gridSpan w:val="4"/>
            <w:shd w:val="clear" w:color="auto" w:fill="auto"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  <w:gridSpan w:val="3"/>
            <w:shd w:val="clear" w:color="auto" w:fill="auto"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3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</w:tcPr>
          <w:p w:rsidR="008D1D06" w:rsidRPr="00261BC8" w:rsidRDefault="008D1D06" w:rsidP="008D1D06">
            <w:pPr>
              <w:ind w:right="-142"/>
              <w:rPr>
                <w:sz w:val="20"/>
                <w:szCs w:val="20"/>
              </w:rPr>
            </w:pPr>
            <w:r w:rsidRPr="00261BC8">
              <w:rPr>
                <w:sz w:val="20"/>
                <w:szCs w:val="20"/>
              </w:rPr>
              <w:t>бесплатная</w:t>
            </w:r>
            <w:r w:rsidRPr="00763F79">
              <w:rPr>
                <w:sz w:val="26"/>
                <w:szCs w:val="26"/>
              </w:rPr>
              <w:t>  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5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853211О.99.0.БВ19АА95000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510" w:type="pct"/>
            <w:gridSpan w:val="4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05" w:type="pct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433" w:type="pct"/>
            <w:gridSpan w:val="3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6"/>
                <w:szCs w:val="26"/>
              </w:rPr>
            </w:pPr>
            <w:r w:rsidRPr="00261BC8">
              <w:rPr>
                <w:sz w:val="20"/>
                <w:szCs w:val="20"/>
              </w:rPr>
              <w:t>бесплатная</w:t>
            </w:r>
            <w:r w:rsidRPr="00763F79">
              <w:rPr>
                <w:sz w:val="26"/>
                <w:szCs w:val="26"/>
              </w:rPr>
              <w:t>   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853211О.99.0.БВ19</w:t>
            </w:r>
            <w:r>
              <w:rPr>
                <w:sz w:val="20"/>
                <w:szCs w:val="20"/>
              </w:rPr>
              <w:t>АБ01</w:t>
            </w:r>
            <w:r w:rsidRPr="00763F79">
              <w:rPr>
                <w:sz w:val="20"/>
                <w:szCs w:val="20"/>
              </w:rPr>
              <w:t>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63F79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  <w:r w:rsidRPr="00763F79">
              <w:rPr>
                <w:sz w:val="26"/>
                <w:szCs w:val="26"/>
              </w:rPr>
              <w:t> </w:t>
            </w: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rPr>
                <w:sz w:val="26"/>
                <w:szCs w:val="26"/>
              </w:rPr>
            </w:pPr>
            <w:r w:rsidRPr="00261BC8">
              <w:rPr>
                <w:sz w:val="20"/>
                <w:szCs w:val="20"/>
              </w:rPr>
              <w:t>бесплатная</w:t>
            </w:r>
            <w:r w:rsidRPr="00763F79">
              <w:rPr>
                <w:sz w:val="26"/>
                <w:szCs w:val="26"/>
              </w:rPr>
              <w:t>   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1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853211О.99.0.БВ19</w:t>
            </w:r>
            <w:r>
              <w:rPr>
                <w:sz w:val="20"/>
                <w:szCs w:val="20"/>
              </w:rPr>
              <w:t>АБ00</w:t>
            </w:r>
            <w:r w:rsidRPr="00763F79">
              <w:rPr>
                <w:sz w:val="20"/>
                <w:szCs w:val="20"/>
              </w:rPr>
              <w:t>000</w:t>
            </w:r>
          </w:p>
        </w:tc>
        <w:tc>
          <w:tcPr>
            <w:tcW w:w="312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326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круглосуточного пребывания</w:t>
            </w:r>
          </w:p>
        </w:tc>
        <w:tc>
          <w:tcPr>
            <w:tcW w:w="325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  <w:hideMark/>
          </w:tcPr>
          <w:p w:rsidR="008D1D06" w:rsidRPr="00763F79" w:rsidRDefault="008D1D06" w:rsidP="008D1D06">
            <w:pPr>
              <w:ind w:right="-142"/>
              <w:rPr>
                <w:sz w:val="26"/>
                <w:szCs w:val="26"/>
              </w:rPr>
            </w:pPr>
            <w:r w:rsidRPr="00261BC8">
              <w:rPr>
                <w:sz w:val="20"/>
                <w:szCs w:val="20"/>
              </w:rPr>
              <w:t>бесплатная</w:t>
            </w:r>
            <w:r w:rsidRPr="00763F79">
              <w:rPr>
                <w:sz w:val="26"/>
                <w:szCs w:val="26"/>
              </w:rPr>
              <w:t>  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16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853211О.99.0.БВ19АГ110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льготных категорий, определяемых учредителем (дети с заболеванием </w:t>
            </w:r>
            <w:r>
              <w:rPr>
                <w:sz w:val="20"/>
                <w:szCs w:val="20"/>
              </w:rPr>
              <w:lastRenderedPageBreak/>
              <w:t>целиакия)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lastRenderedPageBreak/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noWrap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</w:tcPr>
          <w:p w:rsidR="008D1D06" w:rsidRPr="00261BC8" w:rsidRDefault="008D1D06" w:rsidP="008D1D06">
            <w:pPr>
              <w:ind w:right="-142"/>
              <w:rPr>
                <w:sz w:val="20"/>
                <w:szCs w:val="20"/>
              </w:rPr>
            </w:pPr>
            <w:r w:rsidRPr="00261BC8">
              <w:rPr>
                <w:sz w:val="20"/>
                <w:szCs w:val="20"/>
              </w:rPr>
              <w:t>бесплатная</w:t>
            </w:r>
            <w:r w:rsidRPr="00763F79">
              <w:rPr>
                <w:sz w:val="26"/>
                <w:szCs w:val="26"/>
              </w:rPr>
              <w:t> 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9"/>
        </w:trPr>
        <w:tc>
          <w:tcPr>
            <w:tcW w:w="516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853211О.99.0.БВ19АГ</w:t>
            </w:r>
            <w:r w:rsidRPr="00763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льготных категорий, определяемых учредителем (дети с ограниченными возможностями здоровья)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</w:tc>
        <w:tc>
          <w:tcPr>
            <w:tcW w:w="249" w:type="pct"/>
            <w:gridSpan w:val="2"/>
            <w:shd w:val="clear" w:color="auto" w:fill="auto"/>
            <w:noWrap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</w:tcPr>
          <w:p w:rsidR="008D1D06" w:rsidRPr="00261BC8" w:rsidRDefault="008D1D06" w:rsidP="008D1D06">
            <w:pPr>
              <w:ind w:righ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платная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16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853211О.99.0.БВ19АГ110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льготных категорий, определяемых учредителем (дети с ограниченными возможностями здоровья)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noWrap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  <w:p w:rsidR="008D1D06" w:rsidRPr="003A43F8" w:rsidRDefault="008D1D06" w:rsidP="008D1D06">
            <w:pPr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13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</w:tcPr>
          <w:p w:rsidR="008D1D06" w:rsidRDefault="008D1D06" w:rsidP="008D1D06">
            <w:pPr>
              <w:ind w:righ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платная</w:t>
            </w: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16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853211О.99.0.БВ19АГ</w:t>
            </w:r>
            <w:r w:rsidRPr="00763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льготных категорий, определяемых учредителем (дети, родители которых являются участниками лик</w:t>
            </w:r>
            <w:r>
              <w:rPr>
                <w:sz w:val="20"/>
                <w:szCs w:val="20"/>
              </w:rPr>
              <w:lastRenderedPageBreak/>
              <w:t>видации последствий аварии на Чернобыльской АЭС)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noWrap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</w:tcPr>
          <w:p w:rsidR="008D1D06" w:rsidRDefault="008D1D06" w:rsidP="008D1D06">
            <w:pPr>
              <w:ind w:righ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платная</w:t>
            </w:r>
          </w:p>
          <w:p w:rsidR="008D1D06" w:rsidRDefault="008D1D06" w:rsidP="008D1D06">
            <w:pPr>
              <w:ind w:right="-142"/>
              <w:jc w:val="both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16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853211О.99.0.БВ19АГ110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льготных категорий, определяемых учредителем (дети, родители которых являются участниками ликвидации последствий аварии на Чернобыльской АЭС)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noWrap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</w:tcPr>
          <w:p w:rsidR="008D1D06" w:rsidRDefault="008D1D06" w:rsidP="008D1D06">
            <w:pPr>
              <w:ind w:righ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платная</w:t>
            </w:r>
          </w:p>
          <w:p w:rsidR="008D1D06" w:rsidRDefault="008D1D06" w:rsidP="008D1D06">
            <w:pPr>
              <w:ind w:right="-142"/>
              <w:jc w:val="both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16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853211О.99.0.БВ19АГ</w:t>
            </w:r>
            <w:r w:rsidRPr="00763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льготных категорий, определяемых учредителем (дети, родители которых являются инвалидами 1 или 2 группы)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noWrap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</w:tcPr>
          <w:p w:rsidR="008D1D06" w:rsidRDefault="008D1D06" w:rsidP="008D1D06">
            <w:pPr>
              <w:ind w:righ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платная</w:t>
            </w:r>
          </w:p>
          <w:p w:rsidR="008D1D06" w:rsidRDefault="008D1D06" w:rsidP="008D1D06">
            <w:pPr>
              <w:ind w:right="-142"/>
              <w:jc w:val="both"/>
              <w:rPr>
                <w:sz w:val="20"/>
                <w:szCs w:val="20"/>
              </w:rPr>
            </w:pPr>
          </w:p>
        </w:tc>
      </w:tr>
      <w:tr w:rsidR="008D1D06" w:rsidRPr="00763F79" w:rsidTr="008D1D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16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853211О.99.0.БВ19АГ110</w:t>
            </w:r>
            <w:r w:rsidRPr="00763F79">
              <w:rPr>
                <w:sz w:val="20"/>
                <w:szCs w:val="20"/>
              </w:rPr>
              <w:t>00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льготных категорий, определяемых учредителем (дети, родители которых являются инвалидами 1 или 2 группы)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gridSpan w:val="2"/>
            <w:shd w:val="clear" w:color="auto" w:fill="auto"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число детей</w:t>
            </w:r>
          </w:p>
        </w:tc>
        <w:tc>
          <w:tcPr>
            <w:tcW w:w="231" w:type="pct"/>
            <w:gridSpan w:val="2"/>
            <w:shd w:val="clear" w:color="auto" w:fill="auto"/>
            <w:noWrap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 w:rsidRPr="00763F79">
              <w:rPr>
                <w:sz w:val="20"/>
                <w:szCs w:val="20"/>
              </w:rPr>
              <w:t>человек</w:t>
            </w:r>
          </w:p>
          <w:p w:rsidR="008D1D06" w:rsidRPr="00763F79" w:rsidRDefault="008D1D06" w:rsidP="008D1D06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noWrap/>
          </w:tcPr>
          <w:p w:rsidR="008D1D06" w:rsidRDefault="008D1D06" w:rsidP="008D1D06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:rsidR="008D1D06" w:rsidRDefault="008D1D06" w:rsidP="008D1D06">
            <w:pPr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15" w:type="pct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shd w:val="clear" w:color="auto" w:fill="auto"/>
            <w:noWrap/>
          </w:tcPr>
          <w:p w:rsidR="008D1D06" w:rsidRPr="00763F79" w:rsidRDefault="008D1D06" w:rsidP="008D1D06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gridSpan w:val="3"/>
            <w:shd w:val="clear" w:color="auto" w:fill="auto"/>
            <w:noWrap/>
          </w:tcPr>
          <w:p w:rsidR="008D1D06" w:rsidRDefault="008D1D06" w:rsidP="008D1D06">
            <w:pPr>
              <w:ind w:righ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платная</w:t>
            </w:r>
          </w:p>
        </w:tc>
      </w:tr>
    </w:tbl>
    <w:p w:rsidR="004F355C" w:rsidRDefault="004F355C" w:rsidP="00A959C3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  <w:sz w:val="26"/>
          <w:szCs w:val="26"/>
        </w:rPr>
      </w:pPr>
    </w:p>
    <w:p w:rsidR="008D1D06" w:rsidRDefault="008D1D06" w:rsidP="00A959C3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  <w:sz w:val="26"/>
          <w:szCs w:val="26"/>
        </w:rPr>
      </w:pPr>
    </w:p>
    <w:p w:rsidR="008E5CE0" w:rsidRPr="008E5CE0" w:rsidRDefault="00A959C3" w:rsidP="008E5CE0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  <w:sz w:val="26"/>
          <w:szCs w:val="26"/>
        </w:rPr>
      </w:pPr>
      <w:r w:rsidRPr="009E26B0">
        <w:rPr>
          <w:color w:val="26282F"/>
          <w:sz w:val="26"/>
          <w:szCs w:val="26"/>
        </w:rPr>
        <w:t xml:space="preserve">1.2 Сведения об </w:t>
      </w:r>
      <w:r w:rsidR="00571A26">
        <w:rPr>
          <w:color w:val="26282F"/>
          <w:sz w:val="26"/>
          <w:szCs w:val="26"/>
        </w:rPr>
        <w:t>оказываемых услугах</w:t>
      </w:r>
      <w:r w:rsidRPr="009E26B0">
        <w:rPr>
          <w:color w:val="26282F"/>
          <w:sz w:val="26"/>
          <w:szCs w:val="26"/>
        </w:rPr>
        <w:t xml:space="preserve"> сверх установленного муниципального задания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1555"/>
        <w:gridCol w:w="1122"/>
        <w:gridCol w:w="1841"/>
        <w:gridCol w:w="1555"/>
        <w:gridCol w:w="835"/>
        <w:gridCol w:w="1555"/>
        <w:gridCol w:w="1122"/>
        <w:gridCol w:w="1841"/>
        <w:gridCol w:w="979"/>
        <w:gridCol w:w="1122"/>
      </w:tblGrid>
      <w:tr w:rsidR="008E5CE0" w:rsidRPr="00022B10" w:rsidTr="008D1D06"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Наименование выполняемых работ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 xml:space="preserve">Код по </w:t>
            </w:r>
            <w:hyperlink r:id="rId11" w:history="1">
              <w:r w:rsidRPr="00022B10">
                <w:rPr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Код строки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Объем выполненных работ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E5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 xml:space="preserve">Доход от </w:t>
            </w:r>
            <w:r>
              <w:rPr>
                <w:sz w:val="22"/>
                <w:szCs w:val="22"/>
              </w:rPr>
              <w:t>оказания услуг</w:t>
            </w:r>
            <w:r w:rsidRPr="00022B10">
              <w:rPr>
                <w:sz w:val="22"/>
                <w:szCs w:val="22"/>
              </w:rPr>
              <w:t>, руб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Цена (тариф)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Справочно: реквизиты акта, которым установлена цена (тариф)</w:t>
            </w:r>
          </w:p>
        </w:tc>
      </w:tr>
      <w:tr w:rsidR="008E5CE0" w:rsidRPr="00022B10" w:rsidTr="008D1D06">
        <w:tc>
          <w:tcPr>
            <w:tcW w:w="56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всего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кем издан (ФОИВ, учреждение)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дата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номер</w:t>
            </w:r>
          </w:p>
        </w:tc>
      </w:tr>
      <w:tr w:rsidR="008E5CE0" w:rsidRPr="00022B10" w:rsidTr="008D1D06"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 xml:space="preserve">код по </w:t>
            </w:r>
            <w:hyperlink r:id="rId12" w:history="1">
              <w:r w:rsidRPr="00022B10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E5CE0" w:rsidRPr="00022B10" w:rsidTr="008D1D06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11</w:t>
            </w:r>
          </w:p>
        </w:tc>
      </w:tr>
      <w:tr w:rsidR="008E5CE0" w:rsidRPr="00022B10" w:rsidTr="008D1D06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1000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E5CE0" w:rsidRPr="00022B10" w:rsidTr="008D1D06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2000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E5CE0" w:rsidRPr="00022B10" w:rsidTr="008D1D06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E5CE0" w:rsidRPr="00022B10" w:rsidTr="008D1D06">
        <w:tc>
          <w:tcPr>
            <w:tcW w:w="10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Итого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9000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X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CE0" w:rsidRPr="00022B10" w:rsidRDefault="008E5CE0" w:rsidP="008D1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2B10">
              <w:rPr>
                <w:sz w:val="22"/>
                <w:szCs w:val="22"/>
              </w:rPr>
              <w:t>X</w:t>
            </w:r>
          </w:p>
        </w:tc>
      </w:tr>
    </w:tbl>
    <w:p w:rsidR="008E5CE0" w:rsidRDefault="008E5CE0" w:rsidP="00A959C3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  <w:sz w:val="26"/>
          <w:szCs w:val="26"/>
        </w:rPr>
      </w:pPr>
    </w:p>
    <w:p w:rsidR="008E5CE0" w:rsidRPr="008E5CE0" w:rsidRDefault="008E5CE0" w:rsidP="00A959C3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color w:val="26282F"/>
          <w:sz w:val="26"/>
          <w:szCs w:val="26"/>
        </w:rPr>
        <w:t>1.3. Сведения о работах, выполняемых сверх установленного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69"/>
        <w:gridCol w:w="1661"/>
        <w:gridCol w:w="1384"/>
        <w:gridCol w:w="1549"/>
        <w:gridCol w:w="1674"/>
        <w:gridCol w:w="1207"/>
        <w:gridCol w:w="820"/>
        <w:gridCol w:w="960"/>
        <w:gridCol w:w="1530"/>
        <w:gridCol w:w="1677"/>
        <w:gridCol w:w="811"/>
      </w:tblGrid>
      <w:tr w:rsidR="00E71550" w:rsidRPr="00E71550" w:rsidTr="00DB5F7E"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Наименование оказываемых услуг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 xml:space="preserve">Код по </w:t>
            </w:r>
            <w:hyperlink r:id="rId13" w:history="1">
              <w:r w:rsidRPr="00E71550">
                <w:rPr>
                  <w:color w:val="000000" w:themeColor="text1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Код строки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Объем оказанных услуг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8E5C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 xml:space="preserve">Доход от </w:t>
            </w:r>
            <w:r w:rsidR="008E5CE0">
              <w:rPr>
                <w:color w:val="000000" w:themeColor="text1"/>
                <w:sz w:val="22"/>
                <w:szCs w:val="22"/>
              </w:rPr>
              <w:t>выполнения работ</w:t>
            </w:r>
            <w:r w:rsidRPr="00E71550">
              <w:rPr>
                <w:color w:val="000000" w:themeColor="text1"/>
                <w:sz w:val="22"/>
                <w:szCs w:val="22"/>
              </w:rPr>
              <w:t>, руб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Цена (тариф)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Справочно: реквизиты акта, которым установлена цена (тариф)</w:t>
            </w:r>
          </w:p>
        </w:tc>
      </w:tr>
      <w:tr w:rsidR="00E71550" w:rsidRPr="00E71550" w:rsidTr="00DB5F7E">
        <w:tc>
          <w:tcPr>
            <w:tcW w:w="6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кем издан (ФОИВ, учреждение)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номер</w:t>
            </w:r>
          </w:p>
        </w:tc>
      </w:tr>
      <w:tr w:rsidR="00E71550" w:rsidRPr="00E71550" w:rsidTr="00DB5F7E"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 xml:space="preserve">код по </w:t>
            </w:r>
            <w:hyperlink r:id="rId14" w:history="1">
              <w:r w:rsidRPr="00E71550">
                <w:rPr>
                  <w:color w:val="000000" w:themeColor="text1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3E1B4F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 xml:space="preserve">Группа «Вместе с </w:t>
            </w:r>
            <w:r w:rsidRPr="00E71550">
              <w:rPr>
                <w:color w:val="000000" w:themeColor="text1"/>
                <w:sz w:val="22"/>
                <w:szCs w:val="22"/>
              </w:rPr>
              <w:lastRenderedPageBreak/>
              <w:t>мамой»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6828CD" w:rsidP="006828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lastRenderedPageBreak/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6828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F1D53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F1D53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254C4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18</w:t>
            </w:r>
            <w:r w:rsidR="00F82BB3" w:rsidRPr="00E7155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71550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3E1B4F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71550" w:rsidRDefault="008E3FBB" w:rsidP="004A527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 xml:space="preserve">Приказ </w:t>
            </w:r>
            <w:r w:rsidRPr="00E71550">
              <w:rPr>
                <w:color w:val="000000" w:themeColor="text1"/>
                <w:sz w:val="22"/>
                <w:szCs w:val="22"/>
              </w:rPr>
              <w:lastRenderedPageBreak/>
              <w:t>Управления образовани</w:t>
            </w:r>
            <w:r w:rsidR="004A5272" w:rsidRPr="00E71550">
              <w:rPr>
                <w:color w:val="000000" w:themeColor="text1"/>
                <w:sz w:val="22"/>
                <w:szCs w:val="22"/>
              </w:rPr>
              <w:t>я</w:t>
            </w:r>
            <w:r w:rsidRPr="00E71550">
              <w:rPr>
                <w:color w:val="000000" w:themeColor="text1"/>
                <w:sz w:val="22"/>
                <w:szCs w:val="22"/>
              </w:rPr>
              <w:t xml:space="preserve">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72" w:rsidRPr="00E71550" w:rsidRDefault="00DB5F7E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lastRenderedPageBreak/>
              <w:t>24.08.2021</w:t>
            </w:r>
          </w:p>
          <w:p w:rsidR="00A959C3" w:rsidRPr="00E71550" w:rsidRDefault="008E3FBB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lastRenderedPageBreak/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272" w:rsidRPr="00E71550" w:rsidRDefault="00DB5F7E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lastRenderedPageBreak/>
              <w:t>1014</w:t>
            </w:r>
          </w:p>
          <w:p w:rsidR="00A959C3" w:rsidRPr="00E71550" w:rsidRDefault="008E3FBB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lastRenderedPageBreak/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lastRenderedPageBreak/>
              <w:t>Доадаптационная группа с 4-х часовым пребыванием "Бусинки" (посещение в течение месяца)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4250,00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Изостудия "Волшебная кисть"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92 200,00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Творческая мастерская "Страна творчества"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4000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28 200,00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Игровая ритмика для малышей «Динь-Дон»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146 600,00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Лепка и пластилинография "Пластилиновая сказка"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6000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31 800,00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Рисование песком "Песочные фантазии"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7000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77 800,00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Подготовка к обучению в школе "Читалочка"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77 800,00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 xml:space="preserve">Приказ Управления образования мэрии города </w:t>
            </w:r>
            <w:r w:rsidRPr="00E71550">
              <w:rPr>
                <w:color w:val="000000" w:themeColor="text1"/>
                <w:sz w:val="22"/>
                <w:szCs w:val="22"/>
              </w:rPr>
              <w:lastRenderedPageBreak/>
              <w:t>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lastRenderedPageBreak/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Индивидуальные занятия с учителем-логопедом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9000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150 300,00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400,00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Студия конструирования "Леготека"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4 400,00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Логоритмика для малышей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11000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85 400,00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Детский оздоровительный фитнес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12 000,00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Обучение плаванию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13000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100 500,00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Английский для малышей " Fanny English"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14000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9 600,00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Вязание спицами "КлубОК"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15000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 xml:space="preserve">Анимация, проведение костюмированных дней </w:t>
            </w:r>
            <w:r w:rsidRPr="00E71550">
              <w:rPr>
                <w:color w:val="000000" w:themeColor="text1"/>
                <w:sz w:val="22"/>
                <w:szCs w:val="22"/>
              </w:rPr>
              <w:lastRenderedPageBreak/>
              <w:t>рождений (час)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lastRenderedPageBreak/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16000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15 700,00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1500,00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 xml:space="preserve">Приказ Управления образования </w:t>
            </w:r>
            <w:r w:rsidRPr="00E71550">
              <w:rPr>
                <w:color w:val="000000" w:themeColor="text1"/>
                <w:sz w:val="22"/>
                <w:szCs w:val="22"/>
              </w:rPr>
              <w:lastRenderedPageBreak/>
              <w:t>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lastRenderedPageBreak/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Студия плетения кос "Коса-краса" (услуга по плетению кос различной сложности для маленьких принцесс перед празником)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17000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rPr>
          <w:trHeight w:val="917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Творческие мастер-классы для детей и родителей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18000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Ознокомление с буквами и звуками "Буквознайка"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19000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48 100,00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Студия создания мультфильмов "Мульти-пульти"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3 000,00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21000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3 800,00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E71550" w:rsidRPr="00E71550" w:rsidTr="00DB5F7E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Программа "Здоровые глазки"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F82B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22000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рубль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7 800,00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1300,00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Приказ Управления образования мэрии города Череповца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24.08.2021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08.08.2022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1014</w:t>
            </w:r>
          </w:p>
          <w:p w:rsidR="00DB5F7E" w:rsidRPr="00E71550" w:rsidRDefault="00DB5F7E" w:rsidP="00DB5F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1258</w:t>
            </w:r>
          </w:p>
        </w:tc>
      </w:tr>
      <w:tr w:rsidR="00AF1D53" w:rsidRPr="00E71550" w:rsidTr="00DB5F7E">
        <w:tc>
          <w:tcPr>
            <w:tcW w:w="1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1D53" w:rsidRPr="00E71550" w:rsidRDefault="00AF1D53" w:rsidP="00AF1D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3" w:rsidRPr="00E71550" w:rsidRDefault="00F82BB3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23</w:t>
            </w:r>
            <w:r w:rsidR="00AF1D53" w:rsidRPr="00E71550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3" w:rsidRPr="00E71550" w:rsidRDefault="00AF1D53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3" w:rsidRPr="00E71550" w:rsidRDefault="00AF1D53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3" w:rsidRPr="00E71550" w:rsidRDefault="00F82BB3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913 200,00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3" w:rsidRPr="00E71550" w:rsidRDefault="00AF1D53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3" w:rsidRPr="00E71550" w:rsidRDefault="00AF1D53" w:rsidP="00AF1D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3" w:rsidRPr="00E71550" w:rsidRDefault="00AF1D53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3" w:rsidRPr="00E71550" w:rsidRDefault="00AF1D53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D53" w:rsidRPr="00E71550" w:rsidRDefault="00AF1D53" w:rsidP="00AF1D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X</w:t>
            </w:r>
          </w:p>
        </w:tc>
      </w:tr>
    </w:tbl>
    <w:p w:rsidR="004F355C" w:rsidRPr="00E71550" w:rsidRDefault="004F355C" w:rsidP="00A959C3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p w:rsidR="00A959C3" w:rsidRDefault="00A959C3" w:rsidP="00A959C3">
      <w:pPr>
        <w:autoSpaceDE w:val="0"/>
        <w:autoSpaceDN w:val="0"/>
        <w:ind w:left="7513" w:right="-7" w:firstLine="4820"/>
        <w:jc w:val="both"/>
        <w:rPr>
          <w:sz w:val="26"/>
          <w:szCs w:val="26"/>
        </w:rPr>
      </w:pPr>
    </w:p>
    <w:p w:rsidR="00DB5F7E" w:rsidRDefault="00DB5F7E" w:rsidP="00A959C3">
      <w:pPr>
        <w:autoSpaceDE w:val="0"/>
        <w:autoSpaceDN w:val="0"/>
        <w:ind w:left="7513" w:right="-7" w:firstLine="4820"/>
        <w:jc w:val="both"/>
        <w:rPr>
          <w:sz w:val="26"/>
          <w:szCs w:val="26"/>
        </w:rPr>
      </w:pPr>
    </w:p>
    <w:p w:rsidR="00A959C3" w:rsidRPr="003F1896" w:rsidRDefault="00A959C3" w:rsidP="00A959C3">
      <w:pPr>
        <w:widowControl w:val="0"/>
        <w:autoSpaceDE w:val="0"/>
        <w:autoSpaceDN w:val="0"/>
        <w:adjustRightInd w:val="0"/>
        <w:rPr>
          <w:color w:val="26282F"/>
          <w:sz w:val="26"/>
          <w:szCs w:val="26"/>
        </w:rPr>
      </w:pPr>
      <w:r w:rsidRPr="009E26B0">
        <w:rPr>
          <w:color w:val="26282F"/>
          <w:sz w:val="26"/>
          <w:szCs w:val="26"/>
        </w:rPr>
        <w:t>1.4. Сведения о просроченной кредиторской задолженности</w:t>
      </w:r>
    </w:p>
    <w:p w:rsidR="00A959C3" w:rsidRPr="000C5CA2" w:rsidRDefault="00A959C3" w:rsidP="00A959C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707"/>
        <w:gridCol w:w="707"/>
        <w:gridCol w:w="945"/>
        <w:gridCol w:w="985"/>
        <w:gridCol w:w="905"/>
        <w:gridCol w:w="533"/>
        <w:gridCol w:w="546"/>
        <w:gridCol w:w="1271"/>
        <w:gridCol w:w="869"/>
        <w:gridCol w:w="869"/>
        <w:gridCol w:w="869"/>
        <w:gridCol w:w="875"/>
        <w:gridCol w:w="637"/>
        <w:gridCol w:w="860"/>
        <w:gridCol w:w="985"/>
        <w:gridCol w:w="1152"/>
      </w:tblGrid>
      <w:tr w:rsidR="00A959C3" w:rsidRPr="00571A26" w:rsidTr="001B41C4">
        <w:tc>
          <w:tcPr>
            <w:tcW w:w="501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2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Код строки</w:t>
            </w:r>
          </w:p>
        </w:tc>
        <w:tc>
          <w:tcPr>
            <w:tcW w:w="542" w:type="pct"/>
            <w:gridSpan w:val="2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Объем просроченной кредиторской задолженности на начало года</w:t>
            </w:r>
          </w:p>
        </w:tc>
        <w:tc>
          <w:tcPr>
            <w:tcW w:w="795" w:type="pct"/>
            <w:gridSpan w:val="3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Предельно допустимые значения просроченной кредиторской задолженности</w:t>
            </w:r>
            <w:r w:rsidRPr="00571A26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1</w:t>
            </w:r>
          </w:p>
        </w:tc>
        <w:tc>
          <w:tcPr>
            <w:tcW w:w="1738" w:type="pct"/>
            <w:gridSpan w:val="6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491" w:type="pct"/>
            <w:gridSpan w:val="2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Изменение кредиторской задолженности</w:t>
            </w:r>
            <w:r w:rsidRPr="00571A26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4</w:t>
            </w:r>
          </w:p>
        </w:tc>
        <w:tc>
          <w:tcPr>
            <w:tcW w:w="323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Причина образования</w:t>
            </w:r>
          </w:p>
        </w:tc>
        <w:tc>
          <w:tcPr>
            <w:tcW w:w="378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Меры, принимаемые по погашению просроченной кредиторской задолженности</w:t>
            </w:r>
          </w:p>
        </w:tc>
      </w:tr>
      <w:tr w:rsidR="001B41C4" w:rsidRPr="00571A26" w:rsidTr="001B41C4">
        <w:tc>
          <w:tcPr>
            <w:tcW w:w="501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2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2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всего</w:t>
            </w:r>
          </w:p>
        </w:tc>
        <w:tc>
          <w:tcPr>
            <w:tcW w:w="310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из нее по исполнительным листам</w:t>
            </w:r>
          </w:p>
        </w:tc>
        <w:tc>
          <w:tcPr>
            <w:tcW w:w="620" w:type="pct"/>
            <w:gridSpan w:val="2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значение</w:t>
            </w:r>
          </w:p>
        </w:tc>
        <w:tc>
          <w:tcPr>
            <w:tcW w:w="175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срок, дней</w:t>
            </w:r>
          </w:p>
        </w:tc>
        <w:tc>
          <w:tcPr>
            <w:tcW w:w="179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всего</w:t>
            </w:r>
          </w:p>
        </w:tc>
        <w:tc>
          <w:tcPr>
            <w:tcW w:w="417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из нее по исполнительным листам</w:t>
            </w:r>
          </w:p>
        </w:tc>
        <w:tc>
          <w:tcPr>
            <w:tcW w:w="1142" w:type="pct"/>
            <w:gridSpan w:val="4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 том числе по срокам</w:t>
            </w:r>
          </w:p>
        </w:tc>
        <w:tc>
          <w:tcPr>
            <w:tcW w:w="209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сумма, руб</w:t>
            </w:r>
          </w:p>
        </w:tc>
        <w:tc>
          <w:tcPr>
            <w:tcW w:w="282" w:type="pct"/>
            <w:vMerge w:val="restar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процентах</w:t>
            </w:r>
          </w:p>
        </w:tc>
        <w:tc>
          <w:tcPr>
            <w:tcW w:w="323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78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1B41C4" w:rsidRPr="00571A26" w:rsidTr="001B41C4">
        <w:tc>
          <w:tcPr>
            <w:tcW w:w="501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2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2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10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23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абсолютных величинах</w:t>
            </w:r>
            <w:r w:rsidRPr="00571A26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2</w:t>
            </w:r>
          </w:p>
        </w:tc>
        <w:tc>
          <w:tcPr>
            <w:tcW w:w="29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</w:p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процентах</w:t>
            </w:r>
            <w:r w:rsidRPr="00571A26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5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9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17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менее 30</w:t>
            </w:r>
          </w:p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дней просрочки</w:t>
            </w: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от 30 до 90</w:t>
            </w:r>
          </w:p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дней просрочки</w:t>
            </w: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от 90 до 180 дней просрочки</w:t>
            </w:r>
          </w:p>
        </w:tc>
        <w:tc>
          <w:tcPr>
            <w:tcW w:w="28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более 180</w:t>
            </w:r>
          </w:p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дней просрочки</w:t>
            </w:r>
          </w:p>
        </w:tc>
        <w:tc>
          <w:tcPr>
            <w:tcW w:w="209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2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23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78" w:type="pct"/>
            <w:vMerge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310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323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29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7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79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41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11</w:t>
            </w: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</w:p>
        </w:tc>
        <w:tc>
          <w:tcPr>
            <w:tcW w:w="28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13</w:t>
            </w:r>
          </w:p>
        </w:tc>
        <w:tc>
          <w:tcPr>
            <w:tcW w:w="209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14</w:t>
            </w:r>
          </w:p>
        </w:tc>
        <w:tc>
          <w:tcPr>
            <w:tcW w:w="28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323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16</w:t>
            </w:r>
          </w:p>
        </w:tc>
        <w:tc>
          <w:tcPr>
            <w:tcW w:w="378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17</w:t>
            </w: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выплате заработной платы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1000</w:t>
            </w:r>
          </w:p>
        </w:tc>
        <w:tc>
          <w:tcPr>
            <w:tcW w:w="232" w:type="pct"/>
          </w:tcPr>
          <w:p w:rsidR="00A959C3" w:rsidRPr="00571A26" w:rsidRDefault="0079577D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0" w:type="pct"/>
          </w:tcPr>
          <w:p w:rsidR="00A959C3" w:rsidRPr="00571A26" w:rsidRDefault="0079577D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79577D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A959C3" w:rsidRPr="00571A26" w:rsidRDefault="0079577D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5" w:type="pct"/>
          </w:tcPr>
          <w:p w:rsidR="00A959C3" w:rsidRPr="00571A26" w:rsidRDefault="0079577D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9" w:type="pct"/>
          </w:tcPr>
          <w:p w:rsidR="00A959C3" w:rsidRPr="00571A26" w:rsidRDefault="0079577D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417" w:type="pct"/>
          </w:tcPr>
          <w:p w:rsidR="00A959C3" w:rsidRPr="00571A26" w:rsidRDefault="0079577D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79577D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79577D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79577D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7" w:type="pct"/>
          </w:tcPr>
          <w:p w:rsidR="00A959C3" w:rsidRPr="00571A26" w:rsidRDefault="0079577D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09" w:type="pct"/>
          </w:tcPr>
          <w:p w:rsidR="00A959C3" w:rsidRPr="00571A26" w:rsidRDefault="0079577D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959C3" w:rsidRPr="00571A26" w:rsidRDefault="0079577D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79577D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78" w:type="pct"/>
          </w:tcPr>
          <w:p w:rsidR="00A959C3" w:rsidRPr="00571A26" w:rsidRDefault="0079577D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выплате стипендий, пособий, пенсий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2000</w:t>
            </w:r>
          </w:p>
        </w:tc>
        <w:tc>
          <w:tcPr>
            <w:tcW w:w="232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0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9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41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09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78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перечислению в бюджет, всего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3000</w:t>
            </w:r>
          </w:p>
        </w:tc>
        <w:tc>
          <w:tcPr>
            <w:tcW w:w="232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0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9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41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09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78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10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23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9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9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1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09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23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78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перечислению удержанного налога на доходы физических лиц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3100</w:t>
            </w:r>
          </w:p>
        </w:tc>
        <w:tc>
          <w:tcPr>
            <w:tcW w:w="232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0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9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41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09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78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3200</w:t>
            </w:r>
          </w:p>
        </w:tc>
        <w:tc>
          <w:tcPr>
            <w:tcW w:w="232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0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9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41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09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78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3300</w:t>
            </w:r>
          </w:p>
        </w:tc>
        <w:tc>
          <w:tcPr>
            <w:tcW w:w="232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0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9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41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09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78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3400</w:t>
            </w:r>
          </w:p>
        </w:tc>
        <w:tc>
          <w:tcPr>
            <w:tcW w:w="232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0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9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41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09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78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из них: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10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23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9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9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1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09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23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78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1B41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 связи с невыполнением муници</w:t>
            </w:r>
            <w:r w:rsidR="001B41C4">
              <w:rPr>
                <w:rFonts w:ascii="Times New Roman CYR" w:hAnsi="Times New Roman CYR" w:cs="Times New Roman CYR"/>
                <w:sz w:val="22"/>
                <w:szCs w:val="22"/>
              </w:rPr>
              <w:t>пального</w:t>
            </w: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 xml:space="preserve"> задания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3410</w:t>
            </w:r>
          </w:p>
        </w:tc>
        <w:tc>
          <w:tcPr>
            <w:tcW w:w="232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0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9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41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09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78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3420</w:t>
            </w:r>
          </w:p>
        </w:tc>
        <w:tc>
          <w:tcPr>
            <w:tcW w:w="232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0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9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41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7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09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78" w:type="pct"/>
          </w:tcPr>
          <w:p w:rsidR="00A959C3" w:rsidRPr="00571A26" w:rsidRDefault="000B5A3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3430</w:t>
            </w:r>
          </w:p>
        </w:tc>
        <w:tc>
          <w:tcPr>
            <w:tcW w:w="232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0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9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41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09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78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 xml:space="preserve">По оплате товаров, работ, услуг, </w:t>
            </w: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4000</w:t>
            </w:r>
          </w:p>
        </w:tc>
        <w:tc>
          <w:tcPr>
            <w:tcW w:w="232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0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9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41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09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78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из них: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10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23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9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9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1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5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7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09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23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78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публичным договорам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4100</w:t>
            </w:r>
          </w:p>
        </w:tc>
        <w:tc>
          <w:tcPr>
            <w:tcW w:w="232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0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9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41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09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78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оплате прочих расходов, всего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5000</w:t>
            </w:r>
          </w:p>
        </w:tc>
        <w:tc>
          <w:tcPr>
            <w:tcW w:w="232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0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9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41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09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78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из них:</w:t>
            </w:r>
          </w:p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по выплатам, связанным с причинением вреда гражданам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5100</w:t>
            </w:r>
          </w:p>
        </w:tc>
        <w:tc>
          <w:tcPr>
            <w:tcW w:w="232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0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9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41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09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78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1B41C4" w:rsidRPr="00571A26" w:rsidTr="001B41C4">
        <w:tc>
          <w:tcPr>
            <w:tcW w:w="501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Итого</w:t>
            </w:r>
          </w:p>
        </w:tc>
        <w:tc>
          <w:tcPr>
            <w:tcW w:w="232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9000</w:t>
            </w:r>
          </w:p>
        </w:tc>
        <w:tc>
          <w:tcPr>
            <w:tcW w:w="232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10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X</w:t>
            </w:r>
          </w:p>
        </w:tc>
        <w:tc>
          <w:tcPr>
            <w:tcW w:w="323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79" w:type="pct"/>
          </w:tcPr>
          <w:p w:rsidR="00A959C3" w:rsidRPr="00571A26" w:rsidRDefault="00A959C3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71A26">
              <w:rPr>
                <w:rFonts w:ascii="Times New Roman CYR" w:hAnsi="Times New Roman CYR" w:cs="Times New Roman CYR"/>
                <w:sz w:val="22"/>
                <w:szCs w:val="22"/>
              </w:rPr>
              <w:t>X</w:t>
            </w:r>
          </w:p>
        </w:tc>
        <w:tc>
          <w:tcPr>
            <w:tcW w:w="41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5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7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09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82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378" w:type="pct"/>
          </w:tcPr>
          <w:p w:rsidR="00A959C3" w:rsidRPr="00571A26" w:rsidRDefault="00A66F01" w:rsidP="00B21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</w:tbl>
    <w:p w:rsidR="00A959C3" w:rsidRPr="007847F1" w:rsidRDefault="00A959C3" w:rsidP="00A959C3">
      <w:pPr>
        <w:tabs>
          <w:tab w:val="left" w:pos="993"/>
        </w:tabs>
        <w:autoSpaceDE w:val="0"/>
        <w:autoSpaceDN w:val="0"/>
        <w:ind w:left="7513" w:right="-7" w:firstLine="4820"/>
        <w:jc w:val="both"/>
        <w:rPr>
          <w:sz w:val="20"/>
          <w:szCs w:val="20"/>
        </w:rPr>
      </w:pPr>
    </w:p>
    <w:p w:rsidR="00A959C3" w:rsidRPr="00233B56" w:rsidRDefault="00A959C3" w:rsidP="00A959C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color w:val="26282F"/>
          <w:sz w:val="26"/>
          <w:szCs w:val="26"/>
        </w:rPr>
        <w:t xml:space="preserve">1.5. </w:t>
      </w:r>
      <w:r w:rsidRPr="00233B56">
        <w:rPr>
          <w:color w:val="26282F"/>
          <w:sz w:val="26"/>
          <w:szCs w:val="26"/>
        </w:rPr>
        <w:t>Сведения о задолженности по ущербу, недостачам, хищениям денежных средств и материальных ценностей</w:t>
      </w:r>
    </w:p>
    <w:p w:rsidR="00A959C3" w:rsidRPr="001E39C6" w:rsidRDefault="00A959C3" w:rsidP="00A959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667"/>
        <w:gridCol w:w="661"/>
        <w:gridCol w:w="1106"/>
        <w:gridCol w:w="661"/>
        <w:gridCol w:w="1296"/>
        <w:gridCol w:w="1296"/>
        <w:gridCol w:w="662"/>
        <w:gridCol w:w="662"/>
        <w:gridCol w:w="1000"/>
        <w:gridCol w:w="1488"/>
        <w:gridCol w:w="662"/>
        <w:gridCol w:w="1646"/>
        <w:gridCol w:w="662"/>
        <w:gridCol w:w="1107"/>
      </w:tblGrid>
      <w:tr w:rsidR="00A959C3" w:rsidRPr="00190C5B" w:rsidTr="00190C5B">
        <w:tc>
          <w:tcPr>
            <w:tcW w:w="547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9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Код строки</w:t>
            </w:r>
          </w:p>
        </w:tc>
        <w:tc>
          <w:tcPr>
            <w:tcW w:w="580" w:type="pct"/>
            <w:gridSpan w:val="2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Остаток задолженности по возмещению ущерба на начало года</w:t>
            </w:r>
          </w:p>
        </w:tc>
        <w:tc>
          <w:tcPr>
            <w:tcW w:w="1067" w:type="pct"/>
            <w:gridSpan w:val="3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Выявлено недостач, хищений, нанесения ущерба</w:t>
            </w:r>
          </w:p>
        </w:tc>
        <w:tc>
          <w:tcPr>
            <w:tcW w:w="1250" w:type="pct"/>
            <w:gridSpan w:val="4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Возмещено недостач, хищений, нанесения ущерба</w:t>
            </w:r>
          </w:p>
        </w:tc>
        <w:tc>
          <w:tcPr>
            <w:tcW w:w="757" w:type="pct"/>
            <w:gridSpan w:val="2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Списано</w:t>
            </w:r>
          </w:p>
        </w:tc>
        <w:tc>
          <w:tcPr>
            <w:tcW w:w="580" w:type="pct"/>
            <w:gridSpan w:val="2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Остаток задолженности по возмещению ущерба на конец отчетного периода</w:t>
            </w:r>
          </w:p>
        </w:tc>
      </w:tr>
      <w:tr w:rsidR="00A959C3" w:rsidRPr="00190C5B" w:rsidTr="00190C5B">
        <w:tc>
          <w:tcPr>
            <w:tcW w:w="547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всего</w:t>
            </w:r>
          </w:p>
        </w:tc>
        <w:tc>
          <w:tcPr>
            <w:tcW w:w="362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него на взыскании в службе судебных приставов</w:t>
            </w:r>
          </w:p>
        </w:tc>
        <w:tc>
          <w:tcPr>
            <w:tcW w:w="217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всего</w:t>
            </w:r>
          </w:p>
        </w:tc>
        <w:tc>
          <w:tcPr>
            <w:tcW w:w="850" w:type="pct"/>
            <w:gridSpan w:val="2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том числе:</w:t>
            </w:r>
          </w:p>
        </w:tc>
        <w:tc>
          <w:tcPr>
            <w:tcW w:w="217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всего</w:t>
            </w:r>
          </w:p>
        </w:tc>
        <w:tc>
          <w:tcPr>
            <w:tcW w:w="545" w:type="pct"/>
            <w:gridSpan w:val="2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них взыскано с виновных лиц</w:t>
            </w:r>
          </w:p>
        </w:tc>
        <w:tc>
          <w:tcPr>
            <w:tcW w:w="488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страховыми организациями</w:t>
            </w:r>
          </w:p>
        </w:tc>
        <w:tc>
          <w:tcPr>
            <w:tcW w:w="217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всего</w:t>
            </w:r>
          </w:p>
        </w:tc>
        <w:tc>
          <w:tcPr>
            <w:tcW w:w="539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217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всего</w:t>
            </w:r>
          </w:p>
        </w:tc>
        <w:tc>
          <w:tcPr>
            <w:tcW w:w="362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него на взыскании в службе судебных приставов</w:t>
            </w:r>
          </w:p>
        </w:tc>
      </w:tr>
      <w:tr w:rsidR="00A959C3" w:rsidRPr="00190C5B" w:rsidTr="00190C5B">
        <w:tc>
          <w:tcPr>
            <w:tcW w:w="547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виновные лица установлены</w:t>
            </w: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виновные лица не установлены</w:t>
            </w:r>
          </w:p>
        </w:tc>
        <w:tc>
          <w:tcPr>
            <w:tcW w:w="217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всего</w:t>
            </w: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них по решению суда</w:t>
            </w:r>
          </w:p>
        </w:tc>
        <w:tc>
          <w:tcPr>
            <w:tcW w:w="488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2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3</w:t>
            </w: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4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5</w:t>
            </w: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6</w:t>
            </w: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7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8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9</w:t>
            </w: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10</w:t>
            </w: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11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12</w:t>
            </w: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13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14</w:t>
            </w: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15</w:t>
            </w: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Недостача, хищение денежных средств, всего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0100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том числе: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связи с хищением (кра</w:t>
            </w:r>
            <w:r w:rsidRPr="00190C5B">
              <w:rPr>
                <w:sz w:val="22"/>
                <w:szCs w:val="22"/>
              </w:rPr>
              <w:lastRenderedPageBreak/>
              <w:t>жами)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lastRenderedPageBreak/>
              <w:t>0110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них: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возбуждено уголовных дел (находится в следственных органах)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0111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X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X</w:t>
            </w: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X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0120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связи с банкротством кредитной организации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0130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Ущерб имуществу (за исключением денежных средств)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0200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том числе: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связи с недостачами, включая хищения (кражи)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0210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них: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возбуждено уголовных дел (находится в следственных органах)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0211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связи с нарушением правил хранения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0220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lastRenderedPageBreak/>
              <w:t>в связи с нанесением ущерба техническому состоянию объекта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0230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связи с нарушением условий договоров (контрактов)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0300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том числе: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связи с нарушением сроков (начислено пени, штрафов, неустойки)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0310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связи с невыполнением условий о возврате предоплаты (аванса)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0320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54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Итого</w:t>
            </w:r>
          </w:p>
        </w:tc>
        <w:tc>
          <w:tcPr>
            <w:tcW w:w="21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9000</w:t>
            </w: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8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959C3" w:rsidRPr="00E71550" w:rsidRDefault="00A959C3" w:rsidP="00A959C3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71550">
        <w:rPr>
          <w:rFonts w:ascii="Times New Roman CYR" w:hAnsi="Times New Roman CYR" w:cs="Times New Roman CYR"/>
          <w:color w:val="000000" w:themeColor="text1"/>
          <w:sz w:val="26"/>
          <w:szCs w:val="26"/>
        </w:rPr>
        <w:t>1.6. Сведения о численности сотрудников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761"/>
        <w:gridCol w:w="716"/>
        <w:gridCol w:w="1471"/>
        <w:gridCol w:w="1134"/>
        <w:gridCol w:w="1337"/>
        <w:gridCol w:w="1447"/>
        <w:gridCol w:w="1550"/>
        <w:gridCol w:w="716"/>
        <w:gridCol w:w="1471"/>
        <w:gridCol w:w="1134"/>
        <w:gridCol w:w="1334"/>
      </w:tblGrid>
      <w:tr w:rsidR="00A959C3" w:rsidRPr="00190C5B" w:rsidTr="00190C5B">
        <w:tc>
          <w:tcPr>
            <w:tcW w:w="690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Группы персонала (категория персонала)</w:t>
            </w:r>
          </w:p>
        </w:tc>
        <w:tc>
          <w:tcPr>
            <w:tcW w:w="251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Код строки</w:t>
            </w:r>
          </w:p>
        </w:tc>
        <w:tc>
          <w:tcPr>
            <w:tcW w:w="1535" w:type="pct"/>
            <w:gridSpan w:val="4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Штатная численность на начало года</w:t>
            </w:r>
          </w:p>
        </w:tc>
        <w:tc>
          <w:tcPr>
            <w:tcW w:w="988" w:type="pct"/>
            <w:gridSpan w:val="2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По договорам гражданско-правового характера</w:t>
            </w:r>
            <w:r w:rsidRPr="00190C5B">
              <w:rPr>
                <w:sz w:val="22"/>
                <w:szCs w:val="22"/>
                <w:vertAlign w:val="superscript"/>
              </w:rPr>
              <w:t> 7</w:t>
            </w:r>
          </w:p>
        </w:tc>
        <w:tc>
          <w:tcPr>
            <w:tcW w:w="1535" w:type="pct"/>
            <w:gridSpan w:val="4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Штатная численность на конец отчетного периода</w:t>
            </w:r>
          </w:p>
        </w:tc>
      </w:tr>
      <w:tr w:rsidR="00A959C3" w:rsidRPr="00190C5B" w:rsidTr="00190C5B">
        <w:tc>
          <w:tcPr>
            <w:tcW w:w="690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2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установлено штатным расписанием</w:t>
            </w:r>
          </w:p>
        </w:tc>
        <w:tc>
          <w:tcPr>
            <w:tcW w:w="814" w:type="pct"/>
            <w:gridSpan w:val="2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том числе:</w:t>
            </w:r>
          </w:p>
        </w:tc>
        <w:tc>
          <w:tcPr>
            <w:tcW w:w="988" w:type="pct"/>
            <w:gridSpan w:val="2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том числе:</w:t>
            </w:r>
          </w:p>
        </w:tc>
        <w:tc>
          <w:tcPr>
            <w:tcW w:w="721" w:type="pct"/>
            <w:gridSpan w:val="2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установлено штатным расписанием</w:t>
            </w:r>
          </w:p>
        </w:tc>
        <w:tc>
          <w:tcPr>
            <w:tcW w:w="814" w:type="pct"/>
            <w:gridSpan w:val="2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 том числе:</w:t>
            </w:r>
          </w:p>
        </w:tc>
      </w:tr>
      <w:tr w:rsidR="00A959C3" w:rsidRPr="00190C5B" w:rsidTr="00190C5B">
        <w:trPr>
          <w:trHeight w:val="276"/>
        </w:trPr>
        <w:tc>
          <w:tcPr>
            <w:tcW w:w="690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нее по основным</w:t>
            </w:r>
          </w:p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видам деятельности</w:t>
            </w:r>
          </w:p>
        </w:tc>
        <w:tc>
          <w:tcPr>
            <w:tcW w:w="374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замещено</w:t>
            </w:r>
          </w:p>
        </w:tc>
        <w:tc>
          <w:tcPr>
            <w:tcW w:w="441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вакантных должностей</w:t>
            </w:r>
          </w:p>
        </w:tc>
        <w:tc>
          <w:tcPr>
            <w:tcW w:w="477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сотрудники учреждения</w:t>
            </w:r>
            <w:r w:rsidRPr="00190C5B">
              <w:rPr>
                <w:sz w:val="22"/>
                <w:szCs w:val="22"/>
                <w:vertAlign w:val="superscript"/>
              </w:rPr>
              <w:t> 8</w:t>
            </w:r>
          </w:p>
        </w:tc>
        <w:tc>
          <w:tcPr>
            <w:tcW w:w="511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физические лица, не</w:t>
            </w:r>
          </w:p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являющиеся сотрудниками учреждения</w:t>
            </w:r>
            <w:r w:rsidRPr="00190C5B">
              <w:rPr>
                <w:sz w:val="22"/>
                <w:szCs w:val="22"/>
                <w:vertAlign w:val="superscript"/>
              </w:rPr>
              <w:t> 9</w:t>
            </w:r>
          </w:p>
        </w:tc>
        <w:tc>
          <w:tcPr>
            <w:tcW w:w="236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нее по основным видам деятельности</w:t>
            </w:r>
          </w:p>
        </w:tc>
        <w:tc>
          <w:tcPr>
            <w:tcW w:w="374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замещено</w:t>
            </w:r>
          </w:p>
        </w:tc>
        <w:tc>
          <w:tcPr>
            <w:tcW w:w="441" w:type="pct"/>
            <w:vMerge w:val="restar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вакантных должностей</w:t>
            </w:r>
          </w:p>
        </w:tc>
      </w:tr>
      <w:tr w:rsidR="00A959C3" w:rsidRPr="00190C5B" w:rsidTr="00190C5B">
        <w:trPr>
          <w:trHeight w:val="276"/>
        </w:trPr>
        <w:tc>
          <w:tcPr>
            <w:tcW w:w="690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5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7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1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5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4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690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</w:t>
            </w:r>
          </w:p>
        </w:tc>
        <w:tc>
          <w:tcPr>
            <w:tcW w:w="25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2</w:t>
            </w:r>
          </w:p>
        </w:tc>
        <w:tc>
          <w:tcPr>
            <w:tcW w:w="236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3</w:t>
            </w:r>
          </w:p>
        </w:tc>
        <w:tc>
          <w:tcPr>
            <w:tcW w:w="48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4</w:t>
            </w:r>
          </w:p>
        </w:tc>
        <w:tc>
          <w:tcPr>
            <w:tcW w:w="374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5</w:t>
            </w:r>
          </w:p>
        </w:tc>
        <w:tc>
          <w:tcPr>
            <w:tcW w:w="44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6</w:t>
            </w:r>
          </w:p>
        </w:tc>
        <w:tc>
          <w:tcPr>
            <w:tcW w:w="477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12</w:t>
            </w:r>
          </w:p>
        </w:tc>
        <w:tc>
          <w:tcPr>
            <w:tcW w:w="51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13</w:t>
            </w:r>
          </w:p>
        </w:tc>
        <w:tc>
          <w:tcPr>
            <w:tcW w:w="236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14</w:t>
            </w:r>
          </w:p>
        </w:tc>
        <w:tc>
          <w:tcPr>
            <w:tcW w:w="485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15</w:t>
            </w:r>
          </w:p>
        </w:tc>
        <w:tc>
          <w:tcPr>
            <w:tcW w:w="374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16</w:t>
            </w:r>
          </w:p>
        </w:tc>
        <w:tc>
          <w:tcPr>
            <w:tcW w:w="44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17</w:t>
            </w:r>
          </w:p>
        </w:tc>
      </w:tr>
      <w:tr w:rsidR="00A959C3" w:rsidRPr="00190C5B" w:rsidTr="00190C5B">
        <w:tc>
          <w:tcPr>
            <w:tcW w:w="690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Основной персонал, всего</w:t>
            </w:r>
            <w:r w:rsidRPr="00190C5B">
              <w:rPr>
                <w:sz w:val="22"/>
                <w:szCs w:val="22"/>
                <w:vertAlign w:val="superscript"/>
              </w:rPr>
              <w:t> 10</w:t>
            </w:r>
          </w:p>
        </w:tc>
        <w:tc>
          <w:tcPr>
            <w:tcW w:w="25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1000</w:t>
            </w:r>
          </w:p>
        </w:tc>
        <w:tc>
          <w:tcPr>
            <w:tcW w:w="236" w:type="pct"/>
          </w:tcPr>
          <w:p w:rsidR="00A959C3" w:rsidRPr="00E71550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485" w:type="pct"/>
          </w:tcPr>
          <w:p w:rsidR="00A959C3" w:rsidRPr="00E71550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74" w:type="pct"/>
          </w:tcPr>
          <w:p w:rsidR="00A959C3" w:rsidRPr="00E71550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441" w:type="pct"/>
          </w:tcPr>
          <w:p w:rsidR="00A959C3" w:rsidRPr="00E71550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7" w:type="pct"/>
          </w:tcPr>
          <w:p w:rsidR="00A959C3" w:rsidRPr="00E71550" w:rsidRDefault="00BF0EA2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11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pct"/>
          </w:tcPr>
          <w:p w:rsidR="00A959C3" w:rsidRPr="00E71550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485" w:type="pct"/>
          </w:tcPr>
          <w:p w:rsidR="00A959C3" w:rsidRPr="00E71550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74" w:type="pct"/>
          </w:tcPr>
          <w:p w:rsidR="00A959C3" w:rsidRPr="00FD5016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D5016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441" w:type="pct"/>
          </w:tcPr>
          <w:p w:rsidR="00A959C3" w:rsidRPr="00190C5B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59C3" w:rsidRPr="00190C5B" w:rsidTr="00190C5B">
        <w:tc>
          <w:tcPr>
            <w:tcW w:w="690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них:</w:t>
            </w:r>
            <w:r w:rsidRPr="00190C5B">
              <w:rPr>
                <w:sz w:val="22"/>
                <w:szCs w:val="22"/>
                <w:vertAlign w:val="superscript"/>
              </w:rPr>
              <w:t> 11</w:t>
            </w:r>
          </w:p>
        </w:tc>
        <w:tc>
          <w:tcPr>
            <w:tcW w:w="25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1100</w:t>
            </w:r>
          </w:p>
        </w:tc>
        <w:tc>
          <w:tcPr>
            <w:tcW w:w="236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5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5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</w:tcPr>
          <w:p w:rsidR="00A959C3" w:rsidRPr="008F713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4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690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5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5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</w:tcPr>
          <w:p w:rsidR="00A959C3" w:rsidRPr="008F713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4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690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lastRenderedPageBreak/>
              <w:t>Вспомогательный персонал, всего</w:t>
            </w:r>
            <w:r w:rsidRPr="00190C5B">
              <w:rPr>
                <w:sz w:val="22"/>
                <w:szCs w:val="22"/>
                <w:vertAlign w:val="superscript"/>
              </w:rPr>
              <w:t> 12</w:t>
            </w:r>
          </w:p>
        </w:tc>
        <w:tc>
          <w:tcPr>
            <w:tcW w:w="25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2000</w:t>
            </w:r>
          </w:p>
        </w:tc>
        <w:tc>
          <w:tcPr>
            <w:tcW w:w="236" w:type="pct"/>
          </w:tcPr>
          <w:p w:rsidR="00A959C3" w:rsidRPr="00E71550" w:rsidRDefault="00BF0EA2" w:rsidP="008F713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</w:t>
            </w:r>
            <w:r w:rsidR="008F713D" w:rsidRPr="00E7155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85" w:type="pct"/>
          </w:tcPr>
          <w:p w:rsidR="00A959C3" w:rsidRPr="00E71550" w:rsidRDefault="00BF0EA2" w:rsidP="008F713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</w:t>
            </w:r>
            <w:r w:rsidR="008F713D" w:rsidRPr="00E7155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74" w:type="pct"/>
          </w:tcPr>
          <w:p w:rsidR="00A959C3" w:rsidRPr="00E71550" w:rsidRDefault="002517E7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41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pct"/>
          </w:tcPr>
          <w:p w:rsidR="00A959C3" w:rsidRPr="00E71550" w:rsidRDefault="004A5272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6" w:type="pct"/>
          </w:tcPr>
          <w:p w:rsidR="00A959C3" w:rsidRPr="00E71550" w:rsidRDefault="00BF0EA2" w:rsidP="008F713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</w:t>
            </w:r>
            <w:r w:rsidR="008F713D" w:rsidRPr="00E7155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85" w:type="pct"/>
          </w:tcPr>
          <w:p w:rsidR="00A959C3" w:rsidRPr="00E71550" w:rsidRDefault="00BF0EA2" w:rsidP="008F713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</w:t>
            </w:r>
            <w:r w:rsidR="008F713D" w:rsidRPr="00E7155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74" w:type="pct"/>
          </w:tcPr>
          <w:p w:rsidR="00A959C3" w:rsidRPr="008F713D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FD5016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4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690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них:</w:t>
            </w:r>
            <w:r w:rsidRPr="00190C5B">
              <w:rPr>
                <w:sz w:val="22"/>
                <w:szCs w:val="22"/>
                <w:vertAlign w:val="superscript"/>
              </w:rPr>
              <w:t xml:space="preserve">  11</w:t>
            </w:r>
          </w:p>
        </w:tc>
        <w:tc>
          <w:tcPr>
            <w:tcW w:w="25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2100</w:t>
            </w:r>
          </w:p>
        </w:tc>
        <w:tc>
          <w:tcPr>
            <w:tcW w:w="236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5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5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</w:tcPr>
          <w:p w:rsidR="00A959C3" w:rsidRPr="008F713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4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690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5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5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</w:tcPr>
          <w:p w:rsidR="00A959C3" w:rsidRPr="008F713D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4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690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Административно-управленческий персонал, всего</w:t>
            </w:r>
            <w:r w:rsidRPr="00190C5B">
              <w:rPr>
                <w:sz w:val="22"/>
                <w:szCs w:val="22"/>
                <w:vertAlign w:val="superscript"/>
              </w:rPr>
              <w:t> 13</w:t>
            </w:r>
          </w:p>
        </w:tc>
        <w:tc>
          <w:tcPr>
            <w:tcW w:w="25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3000</w:t>
            </w:r>
          </w:p>
        </w:tc>
        <w:tc>
          <w:tcPr>
            <w:tcW w:w="236" w:type="pct"/>
          </w:tcPr>
          <w:p w:rsidR="00A959C3" w:rsidRPr="00E71550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85" w:type="pct"/>
          </w:tcPr>
          <w:p w:rsidR="00A959C3" w:rsidRPr="00E71550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74" w:type="pct"/>
          </w:tcPr>
          <w:p w:rsidR="00A959C3" w:rsidRPr="00E71550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pct"/>
          </w:tcPr>
          <w:p w:rsidR="00A959C3" w:rsidRPr="00E71550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85" w:type="pct"/>
          </w:tcPr>
          <w:p w:rsidR="00A959C3" w:rsidRPr="00E71550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74" w:type="pct"/>
          </w:tcPr>
          <w:p w:rsidR="00A959C3" w:rsidRPr="008F713D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690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из них:</w:t>
            </w:r>
            <w:r w:rsidRPr="00190C5B">
              <w:rPr>
                <w:sz w:val="22"/>
                <w:szCs w:val="22"/>
                <w:vertAlign w:val="superscript"/>
              </w:rPr>
              <w:t>  11</w:t>
            </w:r>
          </w:p>
        </w:tc>
        <w:tc>
          <w:tcPr>
            <w:tcW w:w="25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3100</w:t>
            </w:r>
          </w:p>
        </w:tc>
        <w:tc>
          <w:tcPr>
            <w:tcW w:w="236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5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5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690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5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7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5" w:type="pct"/>
          </w:tcPr>
          <w:p w:rsidR="00A959C3" w:rsidRPr="00E71550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190C5B" w:rsidTr="00190C5B">
        <w:tc>
          <w:tcPr>
            <w:tcW w:w="690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Итого</w:t>
            </w:r>
          </w:p>
        </w:tc>
        <w:tc>
          <w:tcPr>
            <w:tcW w:w="251" w:type="pct"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C5B">
              <w:rPr>
                <w:sz w:val="22"/>
                <w:szCs w:val="22"/>
              </w:rPr>
              <w:t>9000</w:t>
            </w:r>
          </w:p>
        </w:tc>
        <w:tc>
          <w:tcPr>
            <w:tcW w:w="236" w:type="pct"/>
          </w:tcPr>
          <w:p w:rsidR="00A959C3" w:rsidRPr="00E71550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485" w:type="pct"/>
          </w:tcPr>
          <w:p w:rsidR="00A959C3" w:rsidRPr="00E71550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374" w:type="pct"/>
          </w:tcPr>
          <w:p w:rsidR="00A959C3" w:rsidRPr="00E71550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441" w:type="pct"/>
          </w:tcPr>
          <w:p w:rsidR="00A959C3" w:rsidRPr="00E71550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7" w:type="pct"/>
          </w:tcPr>
          <w:p w:rsidR="00A959C3" w:rsidRPr="00E71550" w:rsidRDefault="008F713D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11" w:type="pct"/>
          </w:tcPr>
          <w:p w:rsidR="00A959C3" w:rsidRPr="00E71550" w:rsidRDefault="008F713D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7155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6" w:type="pct"/>
          </w:tcPr>
          <w:p w:rsidR="00A959C3" w:rsidRPr="00E71550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485" w:type="pct"/>
          </w:tcPr>
          <w:p w:rsidR="00A959C3" w:rsidRPr="00E71550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374" w:type="pct"/>
          </w:tcPr>
          <w:p w:rsidR="00A959C3" w:rsidRPr="00190C5B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41" w:type="pct"/>
          </w:tcPr>
          <w:p w:rsidR="00A959C3" w:rsidRPr="00190C5B" w:rsidRDefault="00FD501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A959C3" w:rsidRPr="00616D3B" w:rsidRDefault="00A959C3" w:rsidP="00A959C3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616D3B">
        <w:rPr>
          <w:rFonts w:ascii="Times New Roman CYR" w:hAnsi="Times New Roman CYR" w:cs="Times New Roman CYR"/>
          <w:color w:val="000000" w:themeColor="text1"/>
          <w:sz w:val="26"/>
          <w:szCs w:val="26"/>
        </w:rPr>
        <w:t>1.7. Сведения об оплате труда</w:t>
      </w: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1172"/>
        <w:gridCol w:w="855"/>
        <w:gridCol w:w="1163"/>
        <w:gridCol w:w="560"/>
        <w:gridCol w:w="998"/>
        <w:gridCol w:w="852"/>
        <w:gridCol w:w="992"/>
        <w:gridCol w:w="1245"/>
        <w:gridCol w:w="718"/>
        <w:gridCol w:w="1470"/>
        <w:gridCol w:w="1245"/>
        <w:gridCol w:w="718"/>
        <w:gridCol w:w="1245"/>
      </w:tblGrid>
      <w:tr w:rsidR="00A959C3" w:rsidRPr="00190C5B" w:rsidTr="00E71550">
        <w:trPr>
          <w:trHeight w:val="407"/>
        </w:trPr>
        <w:tc>
          <w:tcPr>
            <w:tcW w:w="2163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Категория персонала</w:t>
            </w:r>
          </w:p>
        </w:tc>
        <w:tc>
          <w:tcPr>
            <w:tcW w:w="1172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Код категории персонала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№ строки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Средняя численность работников за отчетный период, чел.</w:t>
            </w:r>
          </w:p>
        </w:tc>
        <w:tc>
          <w:tcPr>
            <w:tcW w:w="2842" w:type="dxa"/>
            <w:gridSpan w:val="3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Фонд начисленной зар</w:t>
            </w:r>
            <w:r w:rsidR="008F713D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аботной платы работников за отч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етный период (тыс. руб.)</w:t>
            </w:r>
          </w:p>
        </w:tc>
        <w:tc>
          <w:tcPr>
            <w:tcW w:w="6641" w:type="dxa"/>
            <w:gridSpan w:val="6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Фонд начисленной заработной платы работников по источникам финансирования (тыс. руб.)</w:t>
            </w:r>
          </w:p>
        </w:tc>
      </w:tr>
      <w:tr w:rsidR="00A959C3" w:rsidRPr="00190C5B" w:rsidTr="00E71550">
        <w:trPr>
          <w:trHeight w:val="515"/>
        </w:trPr>
        <w:tc>
          <w:tcPr>
            <w:tcW w:w="2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7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2842" w:type="dxa"/>
            <w:gridSpan w:val="3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6641" w:type="dxa"/>
            <w:gridSpan w:val="6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A959C3" w:rsidRPr="00190C5B" w:rsidTr="00E71550">
        <w:trPr>
          <w:trHeight w:val="515"/>
        </w:trPr>
        <w:tc>
          <w:tcPr>
            <w:tcW w:w="2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7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2842" w:type="dxa"/>
            <w:gridSpan w:val="3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6641" w:type="dxa"/>
            <w:gridSpan w:val="6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A959C3" w:rsidRPr="00190C5B" w:rsidTr="00E71550">
        <w:trPr>
          <w:trHeight w:val="225"/>
        </w:trPr>
        <w:tc>
          <w:tcPr>
            <w:tcW w:w="2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7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63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списочного состава без внеш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н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их совместителей</w:t>
            </w:r>
          </w:p>
        </w:tc>
        <w:tc>
          <w:tcPr>
            <w:tcW w:w="560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внешних совместителей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списочного состава (без внешних совместителей)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внешних совместителей</w:t>
            </w:r>
          </w:p>
        </w:tc>
        <w:tc>
          <w:tcPr>
            <w:tcW w:w="3433" w:type="dxa"/>
            <w:gridSpan w:val="3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графы 3 списочного состава</w:t>
            </w:r>
          </w:p>
        </w:tc>
        <w:tc>
          <w:tcPr>
            <w:tcW w:w="3208" w:type="dxa"/>
            <w:gridSpan w:val="3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графы 5</w:t>
            </w:r>
          </w:p>
        </w:tc>
      </w:tr>
      <w:tr w:rsidR="00A959C3" w:rsidRPr="00190C5B" w:rsidTr="00E71550">
        <w:trPr>
          <w:trHeight w:val="465"/>
        </w:trPr>
        <w:tc>
          <w:tcPr>
            <w:tcW w:w="2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7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560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3433" w:type="dxa"/>
            <w:gridSpan w:val="3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(без внешних совместителей)</w:t>
            </w:r>
          </w:p>
        </w:tc>
        <w:tc>
          <w:tcPr>
            <w:tcW w:w="3208" w:type="dxa"/>
            <w:gridSpan w:val="3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внешних совместителей</w:t>
            </w:r>
          </w:p>
        </w:tc>
      </w:tr>
      <w:tr w:rsidR="00E71550" w:rsidRPr="00190C5B" w:rsidTr="00E71550">
        <w:trPr>
          <w:trHeight w:val="515"/>
        </w:trPr>
        <w:tc>
          <w:tcPr>
            <w:tcW w:w="2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7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560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98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всего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 том числе по внутреннему совместительству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за счет средств бюджетов всех уровней (субсидий)</w:t>
            </w:r>
          </w:p>
        </w:tc>
        <w:tc>
          <w:tcPr>
            <w:tcW w:w="718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ОМС</w:t>
            </w:r>
          </w:p>
        </w:tc>
        <w:tc>
          <w:tcPr>
            <w:tcW w:w="1470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45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за счет средств бюджетов всех уровней (субсидий)</w:t>
            </w:r>
          </w:p>
        </w:tc>
        <w:tc>
          <w:tcPr>
            <w:tcW w:w="718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ОМС</w:t>
            </w:r>
          </w:p>
        </w:tc>
        <w:tc>
          <w:tcPr>
            <w:tcW w:w="1245" w:type="dxa"/>
            <w:vMerge w:val="restart"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за счет средств бюджетов всех уровней (субсидий)</w:t>
            </w:r>
          </w:p>
        </w:tc>
      </w:tr>
      <w:tr w:rsidR="00E71550" w:rsidRPr="00190C5B" w:rsidTr="00E71550">
        <w:trPr>
          <w:trHeight w:val="515"/>
        </w:trPr>
        <w:tc>
          <w:tcPr>
            <w:tcW w:w="2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7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560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1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470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1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E71550" w:rsidRPr="00190C5B" w:rsidTr="00E71550">
        <w:trPr>
          <w:trHeight w:val="515"/>
        </w:trPr>
        <w:tc>
          <w:tcPr>
            <w:tcW w:w="2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7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560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1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470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1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E71550" w:rsidRPr="00190C5B" w:rsidTr="00E71550">
        <w:trPr>
          <w:trHeight w:val="515"/>
        </w:trPr>
        <w:tc>
          <w:tcPr>
            <w:tcW w:w="2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7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560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1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470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1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E71550" w:rsidRPr="00190C5B" w:rsidTr="00E71550">
        <w:trPr>
          <w:trHeight w:val="515"/>
        </w:trPr>
        <w:tc>
          <w:tcPr>
            <w:tcW w:w="2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7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560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1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470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1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E71550" w:rsidRPr="00190C5B" w:rsidTr="00E71550">
        <w:trPr>
          <w:trHeight w:val="515"/>
        </w:trPr>
        <w:tc>
          <w:tcPr>
            <w:tcW w:w="2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7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560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1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470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1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E71550" w:rsidRPr="00190C5B" w:rsidTr="00E71550">
        <w:trPr>
          <w:trHeight w:val="225"/>
        </w:trPr>
        <w:tc>
          <w:tcPr>
            <w:tcW w:w="2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А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Б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6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9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11</w:t>
            </w:r>
          </w:p>
        </w:tc>
      </w:tr>
      <w:tr w:rsidR="00E71550" w:rsidRPr="00190C5B" w:rsidTr="00E71550">
        <w:trPr>
          <w:trHeight w:val="240"/>
        </w:trPr>
        <w:tc>
          <w:tcPr>
            <w:tcW w:w="2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Всего работников</w:t>
            </w:r>
          </w:p>
        </w:tc>
        <w:tc>
          <w:tcPr>
            <w:tcW w:w="1172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100</w:t>
            </w:r>
          </w:p>
        </w:tc>
        <w:tc>
          <w:tcPr>
            <w:tcW w:w="855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01</w:t>
            </w:r>
          </w:p>
        </w:tc>
        <w:tc>
          <w:tcPr>
            <w:tcW w:w="1163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58,3</w:t>
            </w:r>
          </w:p>
        </w:tc>
        <w:tc>
          <w:tcPr>
            <w:tcW w:w="560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0,5</w:t>
            </w:r>
          </w:p>
        </w:tc>
        <w:tc>
          <w:tcPr>
            <w:tcW w:w="998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28388,9</w:t>
            </w:r>
          </w:p>
        </w:tc>
        <w:tc>
          <w:tcPr>
            <w:tcW w:w="852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100,2</w:t>
            </w:r>
          </w:p>
        </w:tc>
        <w:tc>
          <w:tcPr>
            <w:tcW w:w="1245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27822,2</w:t>
            </w:r>
          </w:p>
        </w:tc>
        <w:tc>
          <w:tcPr>
            <w:tcW w:w="718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566,7</w:t>
            </w:r>
          </w:p>
        </w:tc>
        <w:tc>
          <w:tcPr>
            <w:tcW w:w="1245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100,2</w:t>
            </w:r>
          </w:p>
        </w:tc>
        <w:tc>
          <w:tcPr>
            <w:tcW w:w="718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vMerge w:val="restart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165"/>
        </w:trPr>
        <w:tc>
          <w:tcPr>
            <w:tcW w:w="2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(сумма строк 02—05, 07, 08, 11, 14, 17—19, 21, 23—28)</w:t>
            </w:r>
          </w:p>
        </w:tc>
        <w:tc>
          <w:tcPr>
            <w:tcW w:w="117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63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560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1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470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718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E71550" w:rsidRPr="00190C5B" w:rsidTr="00E71550">
        <w:trPr>
          <w:trHeight w:val="1201"/>
        </w:trPr>
        <w:tc>
          <w:tcPr>
            <w:tcW w:w="216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 том числе:</w:t>
            </w:r>
          </w:p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02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1044,0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963,2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80,8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3676"/>
        </w:trPr>
        <w:tc>
          <w:tcPr>
            <w:tcW w:w="2163" w:type="dxa"/>
            <w:shd w:val="clear" w:color="auto" w:fill="auto"/>
            <w:noWrap/>
            <w:hideMark/>
          </w:tcPr>
          <w:p w:rsidR="001D62A0" w:rsidRPr="00190C5B" w:rsidRDefault="001D62A0" w:rsidP="009C002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заместители руководителя, руководители структурных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подразделений</w:t>
            </w:r>
            <w:r w:rsidR="009C0024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="009C0024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(кроме врачей — руководителей</w:t>
            </w:r>
            <w:r w:rsidR="009C0024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="009C0024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структурных подразделений</w:t>
            </w:r>
            <w:r w:rsidR="009C0024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)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, заведующих учебной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частью образовательных организаций, реализующих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программы общего образования) и их заместители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102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03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520,6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520,6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310"/>
        </w:trPr>
        <w:tc>
          <w:tcPr>
            <w:tcW w:w="2163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педагогические работники образовательных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программы дошкольного образования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201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04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37,4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22595,0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22256,4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338,6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555"/>
        </w:trPr>
        <w:tc>
          <w:tcPr>
            <w:tcW w:w="2163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педагогические работники и заведующие учебной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частью образовательных организаций, реализующих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программы общего образования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211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40"/>
        </w:trPr>
        <w:tc>
          <w:tcPr>
            <w:tcW w:w="2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них учителя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212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06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542"/>
        </w:trPr>
        <w:tc>
          <w:tcPr>
            <w:tcW w:w="2163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педагогические работники образовательных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программы дополнительного образования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детей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221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07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3101"/>
        </w:trPr>
        <w:tc>
          <w:tcPr>
            <w:tcW w:w="2163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педагогические работники образовательных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образовательные программы подготовки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квалифицированных рабочих и служащих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231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08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40"/>
        </w:trPr>
        <w:tc>
          <w:tcPr>
            <w:tcW w:w="2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них: преподаватели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232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09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40"/>
        </w:trPr>
        <w:tc>
          <w:tcPr>
            <w:tcW w:w="2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233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826"/>
        </w:trPr>
        <w:tc>
          <w:tcPr>
            <w:tcW w:w="2163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педагогические работники образовательных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образовательные программы подготовки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специалистов среднего звена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241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11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40"/>
        </w:trPr>
        <w:tc>
          <w:tcPr>
            <w:tcW w:w="2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них: преподаватели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242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12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40"/>
        </w:trPr>
        <w:tc>
          <w:tcPr>
            <w:tcW w:w="2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243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13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4788"/>
        </w:trPr>
        <w:tc>
          <w:tcPr>
            <w:tcW w:w="2163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педагогические работники образовательных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программы до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полнительного профессио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нального образования, осуществляющих подготовку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="00616D3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(повышение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квалификации) специалистов, имеющих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среднее профессиональное образование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251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14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40"/>
        </w:trPr>
        <w:tc>
          <w:tcPr>
            <w:tcW w:w="2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них: преподаватели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252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40"/>
        </w:trPr>
        <w:tc>
          <w:tcPr>
            <w:tcW w:w="2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мастера производственного обучения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253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16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1845"/>
        </w:trPr>
        <w:tc>
          <w:tcPr>
            <w:tcW w:w="2163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профессорско-преподавательский состав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программы высшего образования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261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17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4808"/>
        </w:trPr>
        <w:tc>
          <w:tcPr>
            <w:tcW w:w="2163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профессорско-преподавательский состав образовательных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организаций, реализующих программы дополнительного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профессионального образования, осуществляющих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подготовку (повышение квалификации) специалистов,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имеющих высшее образование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271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18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1833"/>
        </w:trPr>
        <w:tc>
          <w:tcPr>
            <w:tcW w:w="2163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научные работники организаций, реализующих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программы высшего образования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301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19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40"/>
        </w:trPr>
        <w:tc>
          <w:tcPr>
            <w:tcW w:w="2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них научные сотрудники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311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1814"/>
        </w:trPr>
        <w:tc>
          <w:tcPr>
            <w:tcW w:w="2163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научные работники организаций дополнительного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профессионального образования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301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21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40"/>
        </w:trPr>
        <w:tc>
          <w:tcPr>
            <w:tcW w:w="2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них научные сотрудники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311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22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1805"/>
        </w:trPr>
        <w:tc>
          <w:tcPr>
            <w:tcW w:w="2163" w:type="dxa"/>
            <w:shd w:val="clear" w:color="auto" w:fill="auto"/>
            <w:noWrap/>
            <w:hideMark/>
          </w:tcPr>
          <w:p w:rsidR="001D62A0" w:rsidRPr="00190C5B" w:rsidRDefault="001D62A0" w:rsidP="001D62A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врачи (кроме зубных), включая врачей — руководителей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структурных подразделений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401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23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1D62A0" w:rsidRPr="00190C5B" w:rsidRDefault="001D62A0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813"/>
        </w:trPr>
        <w:tc>
          <w:tcPr>
            <w:tcW w:w="2163" w:type="dxa"/>
            <w:shd w:val="clear" w:color="auto" w:fill="auto"/>
            <w:noWrap/>
            <w:hideMark/>
          </w:tcPr>
          <w:p w:rsidR="009C0024" w:rsidRPr="00190C5B" w:rsidRDefault="009C0024" w:rsidP="009C002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средний медицинский (фармацевтический) персонал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(персонал, обеспечивающий 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у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словия для предоставления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медицинских услуг)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411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24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C0024" w:rsidRPr="00190C5B" w:rsidRDefault="009C0024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259"/>
        </w:trPr>
        <w:tc>
          <w:tcPr>
            <w:tcW w:w="2163" w:type="dxa"/>
            <w:shd w:val="clear" w:color="auto" w:fill="auto"/>
            <w:noWrap/>
            <w:hideMark/>
          </w:tcPr>
          <w:p w:rsidR="00986153" w:rsidRPr="00190C5B" w:rsidRDefault="00986153" w:rsidP="0098615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младший медицинский персо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нал (персонал, обеспечиваю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щий условия для предоставления медицинских услуг)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421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25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986153" w:rsidRPr="00190C5B" w:rsidRDefault="0098615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55"/>
        </w:trPr>
        <w:tc>
          <w:tcPr>
            <w:tcW w:w="2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работники культуры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631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26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55"/>
        </w:trPr>
        <w:tc>
          <w:tcPr>
            <w:tcW w:w="2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социальные работники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501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27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E71550" w:rsidRPr="00190C5B" w:rsidTr="00E71550">
        <w:trPr>
          <w:trHeight w:val="255"/>
        </w:trPr>
        <w:tc>
          <w:tcPr>
            <w:tcW w:w="2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прочий персонал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103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28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18,9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0,5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4229,3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100,2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4082,0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147,3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E71550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100,2</w:t>
            </w:r>
          </w:p>
        </w:tc>
        <w:tc>
          <w:tcPr>
            <w:tcW w:w="718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A959C3" w:rsidRPr="00190C5B" w:rsidRDefault="00A959C3" w:rsidP="00B21BC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</w:tbl>
    <w:p w:rsidR="00DB03B0" w:rsidRDefault="00DB03B0" w:rsidP="00A959C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959C3" w:rsidRDefault="00A959C3" w:rsidP="00A959C3">
      <w:pPr>
        <w:widowControl w:val="0"/>
        <w:autoSpaceDE w:val="0"/>
        <w:autoSpaceDN w:val="0"/>
        <w:adjustRightInd w:val="0"/>
        <w:rPr>
          <w:color w:val="26282F"/>
          <w:sz w:val="26"/>
          <w:szCs w:val="26"/>
        </w:rPr>
      </w:pPr>
      <w:r w:rsidRPr="003F1896">
        <w:rPr>
          <w:sz w:val="26"/>
          <w:szCs w:val="26"/>
        </w:rPr>
        <w:t xml:space="preserve">  1.8.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76484">
        <w:rPr>
          <w:color w:val="26282F"/>
          <w:sz w:val="26"/>
          <w:szCs w:val="26"/>
        </w:rPr>
        <w:t>Сведения о счетах учреждения, открытых в кредитных организациях</w:t>
      </w:r>
    </w:p>
    <w:p w:rsidR="00A959C3" w:rsidRPr="00976484" w:rsidRDefault="00A959C3" w:rsidP="00A959C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1"/>
        <w:gridCol w:w="1675"/>
        <w:gridCol w:w="1778"/>
        <w:gridCol w:w="1680"/>
        <w:gridCol w:w="1597"/>
        <w:gridCol w:w="1835"/>
        <w:gridCol w:w="1866"/>
      </w:tblGrid>
      <w:tr w:rsidR="00A959C3" w:rsidRPr="00E228AC" w:rsidTr="00B21BC9">
        <w:tc>
          <w:tcPr>
            <w:tcW w:w="1578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Номер счета в кредитной организации</w:t>
            </w:r>
          </w:p>
        </w:tc>
        <w:tc>
          <w:tcPr>
            <w:tcW w:w="549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Вид счета</w:t>
            </w:r>
            <w:r w:rsidRPr="00E228AC">
              <w:rPr>
                <w:sz w:val="22"/>
                <w:szCs w:val="22"/>
                <w:vertAlign w:val="superscript"/>
              </w:rPr>
              <w:t> 20</w:t>
            </w:r>
          </w:p>
        </w:tc>
        <w:tc>
          <w:tcPr>
            <w:tcW w:w="1658" w:type="pct"/>
            <w:gridSpan w:val="3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Реквизиты акта, в соответствии с которым открыт счет</w:t>
            </w:r>
          </w:p>
        </w:tc>
        <w:tc>
          <w:tcPr>
            <w:tcW w:w="602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Остаток средств на счете на начало года</w:t>
            </w:r>
            <w:r w:rsidRPr="00E228AC">
              <w:rPr>
                <w:sz w:val="22"/>
                <w:szCs w:val="22"/>
                <w:vertAlign w:val="superscript"/>
              </w:rPr>
              <w:t> 21</w:t>
            </w:r>
          </w:p>
        </w:tc>
        <w:tc>
          <w:tcPr>
            <w:tcW w:w="612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Остаток средств на счете на конец отчетного периода</w:t>
            </w:r>
            <w:r w:rsidRPr="00E228AC">
              <w:rPr>
                <w:sz w:val="22"/>
                <w:szCs w:val="22"/>
                <w:vertAlign w:val="superscript"/>
              </w:rPr>
              <w:t> 21</w:t>
            </w:r>
          </w:p>
        </w:tc>
      </w:tr>
      <w:tr w:rsidR="00A959C3" w:rsidRPr="00E228AC" w:rsidTr="00B21BC9">
        <w:tc>
          <w:tcPr>
            <w:tcW w:w="1578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вид акта</w:t>
            </w: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дата</w:t>
            </w: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номер</w:t>
            </w:r>
          </w:p>
        </w:tc>
        <w:tc>
          <w:tcPr>
            <w:tcW w:w="602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</w:t>
            </w: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</w:t>
            </w: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3</w:t>
            </w: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4</w:t>
            </w: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5</w:t>
            </w: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6</w:t>
            </w: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7</w:t>
            </w: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Счета в кредитных организациях в валюте Российской Федерации</w:t>
            </w: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Счета в кредитных организациях в иностранной валюте</w:t>
            </w: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B21BC9">
        <w:tc>
          <w:tcPr>
            <w:tcW w:w="15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Итого</w:t>
            </w:r>
          </w:p>
        </w:tc>
        <w:tc>
          <w:tcPr>
            <w:tcW w:w="549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5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524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60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228AC" w:rsidRDefault="00E228AC" w:rsidP="00A959C3">
      <w:pPr>
        <w:autoSpaceDE w:val="0"/>
        <w:autoSpaceDN w:val="0"/>
        <w:ind w:right="-7"/>
        <w:jc w:val="center"/>
        <w:rPr>
          <w:b/>
          <w:sz w:val="26"/>
          <w:szCs w:val="26"/>
        </w:rPr>
      </w:pPr>
    </w:p>
    <w:p w:rsidR="00A959C3" w:rsidRPr="003F1896" w:rsidRDefault="00A959C3" w:rsidP="00A959C3">
      <w:pPr>
        <w:autoSpaceDE w:val="0"/>
        <w:autoSpaceDN w:val="0"/>
        <w:ind w:right="-7"/>
        <w:jc w:val="center"/>
        <w:rPr>
          <w:b/>
          <w:sz w:val="26"/>
          <w:szCs w:val="26"/>
        </w:rPr>
      </w:pPr>
      <w:r w:rsidRPr="003F1896">
        <w:rPr>
          <w:b/>
          <w:sz w:val="26"/>
          <w:szCs w:val="26"/>
        </w:rPr>
        <w:t>Раздел 2 «Использование имущества, закрепленного за учреждением»</w:t>
      </w:r>
    </w:p>
    <w:p w:rsidR="00A959C3" w:rsidRDefault="00A959C3" w:rsidP="00A959C3">
      <w:pPr>
        <w:autoSpaceDE w:val="0"/>
        <w:autoSpaceDN w:val="0"/>
        <w:ind w:right="-7"/>
        <w:jc w:val="both"/>
        <w:rPr>
          <w:sz w:val="26"/>
          <w:szCs w:val="26"/>
        </w:rPr>
      </w:pPr>
    </w:p>
    <w:p w:rsidR="00A959C3" w:rsidRPr="00E414CD" w:rsidRDefault="00A959C3" w:rsidP="00A959C3">
      <w:pPr>
        <w:autoSpaceDE w:val="0"/>
        <w:autoSpaceDN w:val="0"/>
        <w:ind w:right="-7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414CD">
        <w:rPr>
          <w:rFonts w:ascii="Times New Roman CYR" w:hAnsi="Times New Roman CYR" w:cs="Times New Roman CYR"/>
          <w:color w:val="000000" w:themeColor="text1"/>
          <w:sz w:val="26"/>
          <w:szCs w:val="26"/>
        </w:rPr>
        <w:t>2.1. Сведения о недвижимом имуществе, за исключением земельных участков, закрепленном на праве оперативного управления</w:t>
      </w:r>
    </w:p>
    <w:p w:rsidR="00A959C3" w:rsidRPr="00171953" w:rsidRDefault="00A959C3" w:rsidP="00A959C3">
      <w:pPr>
        <w:autoSpaceDE w:val="0"/>
        <w:autoSpaceDN w:val="0"/>
        <w:ind w:right="-7"/>
        <w:rPr>
          <w:color w:val="FF0000"/>
          <w:sz w:val="26"/>
          <w:szCs w:val="26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706"/>
        <w:gridCol w:w="1014"/>
        <w:gridCol w:w="727"/>
        <w:gridCol w:w="981"/>
        <w:gridCol w:w="852"/>
        <w:gridCol w:w="972"/>
        <w:gridCol w:w="180"/>
        <w:gridCol w:w="602"/>
        <w:gridCol w:w="703"/>
        <w:gridCol w:w="73"/>
        <w:gridCol w:w="721"/>
        <w:gridCol w:w="46"/>
        <w:gridCol w:w="1412"/>
        <w:gridCol w:w="1326"/>
        <w:gridCol w:w="565"/>
        <w:gridCol w:w="538"/>
        <w:gridCol w:w="855"/>
        <w:gridCol w:w="1155"/>
        <w:gridCol w:w="761"/>
      </w:tblGrid>
      <w:tr w:rsidR="000D7790" w:rsidRPr="00E228AC" w:rsidTr="000D7790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Адрес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Код по ОКТМО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Уникальный код объекта</w:t>
            </w:r>
            <w:r w:rsidRPr="00E228AC">
              <w:rPr>
                <w:sz w:val="22"/>
                <w:szCs w:val="22"/>
                <w:vertAlign w:val="superscript"/>
              </w:rPr>
              <w:t> 21.1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Код строки</w:t>
            </w:r>
          </w:p>
        </w:tc>
        <w:tc>
          <w:tcPr>
            <w:tcW w:w="1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Используется учреждением</w:t>
            </w:r>
          </w:p>
        </w:tc>
        <w:tc>
          <w:tcPr>
            <w:tcW w:w="1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E414CD" w:rsidRPr="00E228AC" w:rsidTr="000D7790">
        <w:tc>
          <w:tcPr>
            <w:tcW w:w="3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код по ОК</w:t>
            </w:r>
            <w:r w:rsidRPr="00E228AC">
              <w:rPr>
                <w:sz w:val="22"/>
                <w:szCs w:val="22"/>
              </w:rPr>
              <w:lastRenderedPageBreak/>
              <w:t>ЕИ</w:t>
            </w:r>
          </w:p>
        </w:tc>
        <w:tc>
          <w:tcPr>
            <w:tcW w:w="2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</w:tr>
      <w:tr w:rsidR="00E414CD" w:rsidRPr="00E228AC" w:rsidTr="000D7790">
        <w:tc>
          <w:tcPr>
            <w:tcW w:w="3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для осуществления основной деятельности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для ин</w:t>
            </w:r>
            <w:r w:rsidRPr="00E228AC">
              <w:rPr>
                <w:sz w:val="22"/>
                <w:szCs w:val="22"/>
              </w:rPr>
              <w:lastRenderedPageBreak/>
              <w:t>ых целей</w:t>
            </w: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на</w:t>
            </w:r>
          </w:p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осно</w:t>
            </w:r>
            <w:r w:rsidRPr="00E228AC">
              <w:rPr>
                <w:sz w:val="22"/>
                <w:szCs w:val="22"/>
              </w:rPr>
              <w:lastRenderedPageBreak/>
              <w:t>вании договоров аренды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lastRenderedPageBreak/>
              <w:t xml:space="preserve">на основании </w:t>
            </w:r>
            <w:r w:rsidRPr="00E228AC">
              <w:rPr>
                <w:sz w:val="22"/>
                <w:szCs w:val="22"/>
              </w:rPr>
              <w:lastRenderedPageBreak/>
              <w:t>договоров безвозмездного пользования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lastRenderedPageBreak/>
              <w:t>без офор</w:t>
            </w:r>
            <w:r w:rsidRPr="00E228AC">
              <w:rPr>
                <w:sz w:val="22"/>
                <w:szCs w:val="22"/>
              </w:rPr>
              <w:lastRenderedPageBreak/>
              <w:t>мления права пользования (с почасовой оплатой)</w:t>
            </w:r>
          </w:p>
        </w:tc>
      </w:tr>
      <w:tr w:rsidR="00E414CD" w:rsidRPr="00E228AC" w:rsidTr="000D7790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рамках государственного (муниципального)</w:t>
            </w:r>
          </w:p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задания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за плату сверх государственного (муниципального) задания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414CD" w:rsidRPr="00E228AC" w:rsidTr="000D77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4.1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7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8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16</w:t>
            </w:r>
          </w:p>
        </w:tc>
      </w:tr>
      <w:tr w:rsidR="00E414CD" w:rsidRPr="00E228AC" w:rsidTr="000D77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Площадные объекты</w:t>
            </w:r>
            <w:r w:rsidRPr="00E228AC">
              <w:rPr>
                <w:sz w:val="22"/>
                <w:szCs w:val="22"/>
                <w:vertAlign w:val="superscript"/>
              </w:rPr>
              <w:t> 22</w:t>
            </w:r>
            <w:r w:rsidRPr="00E228AC">
              <w:rPr>
                <w:sz w:val="22"/>
                <w:szCs w:val="22"/>
              </w:rPr>
              <w:t>, 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1000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53D2F" w:rsidRDefault="00B23E2D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53D2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53D2F" w:rsidRDefault="00B23E2D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53D2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414CD" w:rsidRPr="00E228AC" w:rsidTr="000D77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1001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414CD" w:rsidRPr="00E228AC" w:rsidTr="000D77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9A213D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616D3B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д.28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E53D2F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352102030125198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616D3B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E53D2F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E53D2F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E53D2F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055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E53D2F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3354</w:t>
            </w:r>
            <w:r w:rsidR="003E0896">
              <w:rPr>
                <w:sz w:val="22"/>
                <w:szCs w:val="22"/>
              </w:rPr>
              <w:t>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E53D2F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3354</w:t>
            </w:r>
            <w:r w:rsidR="003E0896">
              <w:rPr>
                <w:sz w:val="22"/>
                <w:szCs w:val="22"/>
              </w:rPr>
              <w:t>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E53D2F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Default="00E53D2F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  <w:p w:rsidR="00E53D2F" w:rsidRDefault="00E53D2F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  <w:p w:rsidR="00E53D2F" w:rsidRDefault="00E53D2F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  <w:p w:rsidR="00E53D2F" w:rsidRPr="00E228AC" w:rsidRDefault="00E53D2F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414CD" w:rsidRPr="00E228AC" w:rsidTr="000D77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Линейные объекты</w:t>
            </w:r>
            <w:r w:rsidRPr="00E228AC">
              <w:rPr>
                <w:sz w:val="22"/>
                <w:szCs w:val="22"/>
                <w:vertAlign w:val="superscript"/>
              </w:rPr>
              <w:t> 23</w:t>
            </w:r>
            <w:r w:rsidRPr="00E228AC">
              <w:rPr>
                <w:sz w:val="22"/>
                <w:szCs w:val="22"/>
              </w:rPr>
              <w:t>, 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2000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414CD" w:rsidRPr="00E228AC" w:rsidTr="000D77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2001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414CD" w:rsidRPr="00E228AC" w:rsidTr="000D77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414CD" w:rsidRPr="00E228AC" w:rsidTr="000D77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 xml:space="preserve">Резервуары, емкости, иные аналогичные объекты, </w:t>
            </w:r>
            <w:r w:rsidRPr="00E228A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3000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414CD" w:rsidRPr="00E228AC" w:rsidTr="000D77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3001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414CD" w:rsidRPr="00E228AC" w:rsidTr="000D77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414CD" w:rsidRPr="00E228AC" w:rsidTr="000D77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4000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414CD" w:rsidRPr="00E228AC" w:rsidTr="000D77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4001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414CD" w:rsidRPr="00E228AC" w:rsidTr="000D77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414CD" w:rsidRPr="00E228AC" w:rsidTr="000D77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X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5000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414CD" w:rsidRPr="00E228AC" w:rsidTr="000D77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5001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414CD" w:rsidRPr="00E228AC" w:rsidTr="000D779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D7790" w:rsidRPr="00E228AC" w:rsidTr="000D7790">
        <w:tc>
          <w:tcPr>
            <w:tcW w:w="2075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Итого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9000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E414CD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3354</w:t>
            </w:r>
            <w:r w:rsidR="003E0896">
              <w:rPr>
                <w:sz w:val="22"/>
                <w:szCs w:val="22"/>
              </w:rPr>
              <w:t>,0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E414CD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3354</w:t>
            </w:r>
            <w:r w:rsidR="003E0896">
              <w:rPr>
                <w:sz w:val="22"/>
                <w:szCs w:val="22"/>
              </w:rPr>
              <w:t>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3E089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3E0896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959C3" w:rsidRDefault="00A959C3" w:rsidP="00A959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228AC" w:rsidRDefault="00E228AC" w:rsidP="00A959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E228AC" w:rsidRPr="00ED3D03" w:rsidRDefault="00E228AC" w:rsidP="00A959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792"/>
        <w:gridCol w:w="710"/>
        <w:gridCol w:w="887"/>
        <w:gridCol w:w="847"/>
        <w:gridCol w:w="811"/>
        <w:gridCol w:w="558"/>
        <w:gridCol w:w="558"/>
        <w:gridCol w:w="1244"/>
        <w:gridCol w:w="1357"/>
        <w:gridCol w:w="558"/>
        <w:gridCol w:w="1244"/>
        <w:gridCol w:w="1357"/>
        <w:gridCol w:w="558"/>
        <w:gridCol w:w="1244"/>
        <w:gridCol w:w="1360"/>
      </w:tblGrid>
      <w:tr w:rsidR="00A959C3" w:rsidRPr="00E228AC" w:rsidTr="00DB03B0">
        <w:tc>
          <w:tcPr>
            <w:tcW w:w="380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60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Код строки</w:t>
            </w:r>
          </w:p>
        </w:tc>
        <w:tc>
          <w:tcPr>
            <w:tcW w:w="1068" w:type="pct"/>
            <w:gridSpan w:val="4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Не используется</w:t>
            </w:r>
          </w:p>
        </w:tc>
        <w:tc>
          <w:tcPr>
            <w:tcW w:w="3293" w:type="pct"/>
            <w:gridSpan w:val="10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213D">
              <w:rPr>
                <w:color w:val="000000" w:themeColor="text1"/>
                <w:sz w:val="22"/>
                <w:szCs w:val="22"/>
              </w:rPr>
              <w:t>Фактические расходы на содержание объекта недвижимого имущества (руб</w:t>
            </w:r>
            <w:r w:rsidR="00DB03B0" w:rsidRPr="009A213D">
              <w:rPr>
                <w:color w:val="000000" w:themeColor="text1"/>
                <w:sz w:val="22"/>
                <w:szCs w:val="22"/>
              </w:rPr>
              <w:t>.</w:t>
            </w:r>
            <w:r w:rsidRPr="009A213D">
              <w:rPr>
                <w:color w:val="000000" w:themeColor="text1"/>
                <w:sz w:val="22"/>
                <w:szCs w:val="22"/>
              </w:rPr>
              <w:t xml:space="preserve"> в год)</w:t>
            </w:r>
          </w:p>
        </w:tc>
      </w:tr>
      <w:tr w:rsidR="00A959C3" w:rsidRPr="00E228AC" w:rsidTr="00DB03B0">
        <w:tc>
          <w:tcPr>
            <w:tcW w:w="380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835" w:type="pct"/>
            <w:gridSpan w:val="3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из них:</w:t>
            </w:r>
          </w:p>
        </w:tc>
        <w:tc>
          <w:tcPr>
            <w:tcW w:w="183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3110" w:type="pct"/>
            <w:gridSpan w:val="9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из них:</w:t>
            </w:r>
          </w:p>
        </w:tc>
      </w:tr>
      <w:tr w:rsidR="00A959C3" w:rsidRPr="00E228AC" w:rsidTr="00DB03B0">
        <w:tc>
          <w:tcPr>
            <w:tcW w:w="380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проводится капитальный ремонт и/или реконструкция</w:t>
            </w:r>
          </w:p>
        </w:tc>
        <w:tc>
          <w:tcPr>
            <w:tcW w:w="544" w:type="pct"/>
            <w:gridSpan w:val="2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связи с аварийным состоянием</w:t>
            </w:r>
          </w:p>
        </w:tc>
        <w:tc>
          <w:tcPr>
            <w:tcW w:w="18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pct"/>
            <w:gridSpan w:val="3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036" w:type="pct"/>
            <w:gridSpan w:val="3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037" w:type="pct"/>
            <w:gridSpan w:val="3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налог на имущество</w:t>
            </w:r>
          </w:p>
        </w:tc>
      </w:tr>
      <w:tr w:rsidR="00A959C3" w:rsidRPr="00E228AC" w:rsidTr="00DB03B0">
        <w:tc>
          <w:tcPr>
            <w:tcW w:w="380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требуется ремонт</w:t>
            </w:r>
          </w:p>
        </w:tc>
        <w:tc>
          <w:tcPr>
            <w:tcW w:w="266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ожидает списания</w:t>
            </w:r>
          </w:p>
        </w:tc>
        <w:tc>
          <w:tcPr>
            <w:tcW w:w="18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853" w:type="pct"/>
            <w:gridSpan w:val="2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из них:</w:t>
            </w:r>
          </w:p>
        </w:tc>
        <w:tc>
          <w:tcPr>
            <w:tcW w:w="183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853" w:type="pct"/>
            <w:gridSpan w:val="2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из них:</w:t>
            </w:r>
          </w:p>
        </w:tc>
        <w:tc>
          <w:tcPr>
            <w:tcW w:w="183" w:type="pct"/>
            <w:vMerge w:val="restar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всего</w:t>
            </w:r>
          </w:p>
        </w:tc>
        <w:tc>
          <w:tcPr>
            <w:tcW w:w="854" w:type="pct"/>
            <w:gridSpan w:val="2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из них:</w:t>
            </w:r>
          </w:p>
        </w:tc>
      </w:tr>
      <w:tr w:rsidR="00A959C3" w:rsidRPr="00E228AC" w:rsidTr="00DB03B0">
        <w:tc>
          <w:tcPr>
            <w:tcW w:w="380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возмещается пользователями имущества</w:t>
            </w: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по</w:t>
            </w:r>
          </w:p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неиспользуемому имуществу</w:t>
            </w:r>
          </w:p>
        </w:tc>
        <w:tc>
          <w:tcPr>
            <w:tcW w:w="18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возмещается пользователями имущества</w:t>
            </w: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по</w:t>
            </w:r>
          </w:p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неиспользуемому имуществу</w:t>
            </w:r>
          </w:p>
        </w:tc>
        <w:tc>
          <w:tcPr>
            <w:tcW w:w="183" w:type="pct"/>
            <w:vMerge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возмещается пользователями имущества</w:t>
            </w: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по</w:t>
            </w:r>
          </w:p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неиспользуемому имуществу</w:t>
            </w: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8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17</w:t>
            </w: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18</w:t>
            </w: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19</w:t>
            </w: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20</w:t>
            </w: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21</w:t>
            </w: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22</w:t>
            </w: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23</w:t>
            </w: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24</w:t>
            </w: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25</w:t>
            </w: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26</w:t>
            </w: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27</w:t>
            </w: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28</w:t>
            </w: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29</w:t>
            </w: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30</w:t>
            </w: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Площадные объекты</w:t>
            </w:r>
            <w:r w:rsidRPr="00E228AC">
              <w:rPr>
                <w:sz w:val="22"/>
                <w:szCs w:val="22"/>
                <w:vertAlign w:val="superscript"/>
              </w:rPr>
              <w:t> 22</w:t>
            </w:r>
            <w:r w:rsidRPr="00E228AC">
              <w:rPr>
                <w:sz w:val="22"/>
                <w:szCs w:val="22"/>
              </w:rPr>
              <w:t>, всего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1000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1001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Линейные объекты</w:t>
            </w:r>
            <w:r w:rsidRPr="00E228AC">
              <w:rPr>
                <w:sz w:val="22"/>
                <w:szCs w:val="22"/>
                <w:vertAlign w:val="superscript"/>
              </w:rPr>
              <w:t> 23</w:t>
            </w:r>
            <w:r w:rsidRPr="00E228AC">
              <w:rPr>
                <w:sz w:val="22"/>
                <w:szCs w:val="22"/>
              </w:rPr>
              <w:t>, всего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2000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2001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3000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3001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4000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4001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Иные объекты, включая точечные, все</w:t>
            </w:r>
            <w:r w:rsidRPr="00E228AC">
              <w:rPr>
                <w:sz w:val="22"/>
                <w:szCs w:val="22"/>
              </w:rPr>
              <w:lastRenderedPageBreak/>
              <w:t>го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lastRenderedPageBreak/>
              <w:t>5000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в том числе: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5001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9C3" w:rsidRPr="00E228AC" w:rsidTr="00DB03B0">
        <w:tc>
          <w:tcPr>
            <w:tcW w:w="38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Итого</w:t>
            </w:r>
          </w:p>
        </w:tc>
        <w:tc>
          <w:tcPr>
            <w:tcW w:w="260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28AC">
              <w:rPr>
                <w:sz w:val="22"/>
                <w:szCs w:val="22"/>
              </w:rPr>
              <w:t>9000</w:t>
            </w:r>
          </w:p>
        </w:tc>
        <w:tc>
          <w:tcPr>
            <w:tcW w:w="23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3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8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:rsidR="00A959C3" w:rsidRPr="00E228AC" w:rsidRDefault="00A959C3" w:rsidP="00B21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228AC" w:rsidRDefault="00E228AC" w:rsidP="00A959C3">
      <w:pPr>
        <w:autoSpaceDE w:val="0"/>
        <w:autoSpaceDN w:val="0"/>
        <w:ind w:right="-7"/>
        <w:jc w:val="both"/>
        <w:rPr>
          <w:rFonts w:ascii="Times New Roman CYR" w:hAnsi="Times New Roman CYR" w:cs="Times New Roman CYR"/>
          <w:color w:val="26282F"/>
          <w:sz w:val="26"/>
          <w:szCs w:val="26"/>
        </w:rPr>
      </w:pPr>
    </w:p>
    <w:p w:rsidR="00A959C3" w:rsidRPr="00616D3B" w:rsidRDefault="00A959C3" w:rsidP="00A959C3">
      <w:pPr>
        <w:autoSpaceDE w:val="0"/>
        <w:autoSpaceDN w:val="0"/>
        <w:ind w:right="-7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616D3B">
        <w:rPr>
          <w:rFonts w:ascii="Times New Roman CYR" w:hAnsi="Times New Roman CYR" w:cs="Times New Roman CYR"/>
          <w:color w:val="000000" w:themeColor="text1"/>
          <w:sz w:val="26"/>
          <w:szCs w:val="26"/>
        </w:rPr>
        <w:t>2.2. Сведения о земельных участках, предоставленных на праве постоянного (бессрочного) пользования</w:t>
      </w:r>
    </w:p>
    <w:p w:rsidR="00DB03B0" w:rsidRPr="00976484" w:rsidRDefault="00DB03B0" w:rsidP="00A959C3">
      <w:pPr>
        <w:autoSpaceDE w:val="0"/>
        <w:autoSpaceDN w:val="0"/>
        <w:ind w:right="-7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905"/>
        <w:gridCol w:w="576"/>
        <w:gridCol w:w="622"/>
        <w:gridCol w:w="878"/>
        <w:gridCol w:w="646"/>
        <w:gridCol w:w="533"/>
        <w:gridCol w:w="479"/>
        <w:gridCol w:w="665"/>
        <w:gridCol w:w="701"/>
        <w:gridCol w:w="707"/>
        <w:gridCol w:w="491"/>
        <w:gridCol w:w="857"/>
        <w:gridCol w:w="466"/>
        <w:gridCol w:w="707"/>
        <w:gridCol w:w="881"/>
        <w:gridCol w:w="585"/>
        <w:gridCol w:w="692"/>
        <w:gridCol w:w="979"/>
        <w:gridCol w:w="466"/>
        <w:gridCol w:w="524"/>
        <w:gridCol w:w="988"/>
      </w:tblGrid>
      <w:tr w:rsidR="007F0D51" w:rsidRPr="00E228AC" w:rsidTr="007F0D51"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r w:rsidRPr="00E228AC">
              <w:rPr>
                <w:rStyle w:val="a8"/>
                <w:rFonts w:ascii="Times New Roman" w:hAnsi="Times New Roman" w:cs="Times New Roman"/>
                <w:color w:val="auto"/>
                <w:sz w:val="22"/>
                <w:szCs w:val="22"/>
              </w:rPr>
              <w:t>ОКТМО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Используется учреждением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Не используется учреждением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Фактические расходы на содержание земельного участка (руб в год)</w:t>
            </w:r>
          </w:p>
        </w:tc>
      </w:tr>
      <w:tr w:rsidR="007F0D51" w:rsidRPr="00E228AC" w:rsidTr="007F0D51"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r w:rsidRPr="00E228AC">
              <w:rPr>
                <w:rStyle w:val="a8"/>
                <w:rFonts w:ascii="Times New Roman" w:hAnsi="Times New Roman" w:cs="Times New Roman"/>
                <w:color w:val="auto"/>
                <w:sz w:val="22"/>
                <w:szCs w:val="22"/>
              </w:rPr>
              <w:t>ОКЕИ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7F0D51" w:rsidRPr="00E228AC" w:rsidTr="007F0D51"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для осуществления основной деятельности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для иных целей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передано во временное пользование сторонним организациям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по иным причинам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эксплуатационные расходы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</w:p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на землю</w:t>
            </w:r>
          </w:p>
        </w:tc>
      </w:tr>
      <w:tr w:rsidR="007F0D51" w:rsidRPr="00E228AC" w:rsidTr="007F0D51"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 рамках государственного (муниципального)</w:t>
            </w:r>
          </w:p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за плату сверх государственного (муниципального) задания</w:t>
            </w: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</w:p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основании договоров аренды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на основании договоров безвозмездного пользования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без оформления</w:t>
            </w:r>
          </w:p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права пользования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из них возмещается пользователями имущества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E228AC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7F0D51" w:rsidRPr="00E228AC" w:rsidTr="007F0D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E228AC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8A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7F0D51" w:rsidRPr="00E228AC" w:rsidTr="007F0D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17195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17195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Первомайская, д.28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53" w:rsidRDefault="0017195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171953" w:rsidRDefault="0017195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  <w:p w:rsidR="00171953" w:rsidRDefault="0017195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  <w:p w:rsidR="00A959C3" w:rsidRPr="00E228AC" w:rsidRDefault="0017195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31D2F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D2F">
              <w:rPr>
                <w:rFonts w:ascii="Times New Roman" w:hAnsi="Times New Roman" w:cs="Times New Roman"/>
                <w:sz w:val="22"/>
                <w:szCs w:val="22"/>
              </w:rPr>
              <w:t>35:21:0203012:177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B23E2D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28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</w:t>
            </w:r>
            <w:r w:rsidR="00E6284C" w:rsidRPr="00E628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628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="00E6284C" w:rsidRPr="00E628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B23E2D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28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B23E2D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28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9960</w:t>
            </w:r>
            <w:r w:rsidR="00713A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B23E2D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28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9960</w:t>
            </w:r>
            <w:r w:rsidR="00713A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A1B" w:rsidRDefault="00C16FFB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338272</w:t>
            </w:r>
            <w:r w:rsidR="00713A1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A1B" w:rsidRDefault="00713A1B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338272,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0D51" w:rsidRPr="00E228AC" w:rsidTr="007F0D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0D51" w:rsidRPr="00E228AC" w:rsidTr="007F0D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0D51" w:rsidRPr="00E228AC" w:rsidTr="007F0D51">
        <w:tc>
          <w:tcPr>
            <w:tcW w:w="148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959C3" w:rsidRPr="00E6284C" w:rsidRDefault="00A959C3" w:rsidP="00B21BC9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28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B23E2D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28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9960</w:t>
            </w:r>
            <w:r w:rsidR="00713A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6284C" w:rsidRDefault="00B23E2D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28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9960</w:t>
            </w:r>
            <w:r w:rsidR="00713A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713A1B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338272,0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E228AC" w:rsidRDefault="00713A1B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338272,0</w:t>
            </w:r>
          </w:p>
        </w:tc>
      </w:tr>
    </w:tbl>
    <w:p w:rsidR="00DB03B0" w:rsidRDefault="00DB03B0" w:rsidP="00A959C3">
      <w:pPr>
        <w:pStyle w:val="aff2"/>
        <w:rPr>
          <w:rStyle w:val="a4"/>
          <w:rFonts w:ascii="Times New Roman" w:hAnsi="Times New Roman" w:cs="Times New Roman"/>
          <w:b w:val="0"/>
          <w:bCs/>
          <w:szCs w:val="26"/>
        </w:rPr>
      </w:pPr>
    </w:p>
    <w:p w:rsidR="00A959C3" w:rsidRPr="00171953" w:rsidRDefault="00A959C3" w:rsidP="00A959C3">
      <w:pPr>
        <w:pStyle w:val="aff2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A213D">
        <w:rPr>
          <w:rStyle w:val="a4"/>
          <w:rFonts w:ascii="Times New Roman" w:hAnsi="Times New Roman" w:cs="Times New Roman"/>
          <w:b w:val="0"/>
          <w:bCs/>
          <w:color w:val="000000" w:themeColor="text1"/>
          <w:szCs w:val="26"/>
        </w:rPr>
        <w:t xml:space="preserve">2.3. Сведения о недвижимом имуществе, используемом по договору безвозмездного пользования </w:t>
      </w:r>
      <w:r w:rsidRPr="00A31D2F">
        <w:rPr>
          <w:rStyle w:val="a4"/>
          <w:rFonts w:ascii="Times New Roman" w:hAnsi="Times New Roman" w:cs="Times New Roman"/>
          <w:b w:val="0"/>
          <w:bCs/>
          <w:color w:val="auto"/>
          <w:szCs w:val="26"/>
        </w:rPr>
        <w:t>(договору ссуды)</w:t>
      </w:r>
    </w:p>
    <w:p w:rsidR="00A959C3" w:rsidRPr="00171953" w:rsidRDefault="00A959C3" w:rsidP="00A959C3">
      <w:pPr>
        <w:autoSpaceDE w:val="0"/>
        <w:autoSpaceDN w:val="0"/>
        <w:ind w:left="7513" w:right="-7" w:firstLine="4820"/>
        <w:jc w:val="both"/>
        <w:rPr>
          <w:color w:val="FF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710"/>
        <w:gridCol w:w="1036"/>
        <w:gridCol w:w="695"/>
        <w:gridCol w:w="726"/>
        <w:gridCol w:w="1097"/>
        <w:gridCol w:w="1280"/>
        <w:gridCol w:w="597"/>
        <w:gridCol w:w="695"/>
        <w:gridCol w:w="722"/>
        <w:gridCol w:w="1006"/>
        <w:gridCol w:w="1229"/>
        <w:gridCol w:w="1357"/>
        <w:gridCol w:w="1360"/>
        <w:gridCol w:w="1204"/>
      </w:tblGrid>
      <w:tr w:rsidR="00A959C3" w:rsidRPr="0071385D" w:rsidTr="00DB03B0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Количество имущества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Ссудодатель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Срок пользования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Фактические расходы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содержание объекта недвижимого имущества (руб</w:t>
            </w:r>
            <w:r w:rsidR="00E628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/год)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Направление использования объекта недвижимого имущества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Обоснование заключения договора ссуды</w:t>
            </w:r>
          </w:p>
        </w:tc>
      </w:tr>
      <w:tr w:rsidR="00A959C3" w:rsidRPr="0071385D" w:rsidTr="00DB03B0"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r w:rsidRPr="0071385D">
              <w:rPr>
                <w:rStyle w:val="a8"/>
                <w:rFonts w:ascii="Times New Roman" w:hAnsi="Times New Roman" w:cs="Times New Roman"/>
                <w:color w:val="auto"/>
                <w:sz w:val="22"/>
                <w:szCs w:val="22"/>
              </w:rPr>
              <w:t>ОКЕИ</w:t>
            </w: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r w:rsidRPr="0071385D">
              <w:rPr>
                <w:rStyle w:val="a8"/>
                <w:rFonts w:ascii="Times New Roman" w:hAnsi="Times New Roman" w:cs="Times New Roman"/>
                <w:color w:val="auto"/>
                <w:sz w:val="22"/>
                <w:szCs w:val="22"/>
              </w:rPr>
              <w:t>КИСЭ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начала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окончания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основной деятельности</w:t>
            </w:r>
            <w:r w:rsidRPr="0071385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24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иной деятельности</w:t>
            </w:r>
            <w:r w:rsidRPr="0071385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25</w:t>
            </w: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Площадные объекты</w:t>
            </w:r>
            <w:r w:rsidRPr="0071385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22</w:t>
            </w: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, 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CD784B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CD784B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CD784B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Линейные объекты</w:t>
            </w:r>
            <w:r w:rsidRPr="0071385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23</w:t>
            </w: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, 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2001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 xml:space="preserve">Резервуары, емкости, </w:t>
            </w:r>
            <w:r w:rsidRPr="00713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аналогичные объекты, 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3001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4001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5001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DB03B0"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385D" w:rsidRDefault="0071385D" w:rsidP="00A959C3">
      <w:pPr>
        <w:pStyle w:val="aff2"/>
        <w:rPr>
          <w:rStyle w:val="a4"/>
          <w:rFonts w:ascii="Times New Roman" w:hAnsi="Times New Roman" w:cs="Times New Roman"/>
          <w:b w:val="0"/>
          <w:bCs/>
          <w:szCs w:val="26"/>
        </w:rPr>
      </w:pPr>
    </w:p>
    <w:p w:rsidR="00A959C3" w:rsidRPr="00A643FC" w:rsidRDefault="00A959C3" w:rsidP="00A959C3">
      <w:pPr>
        <w:pStyle w:val="aff2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/>
          <w:szCs w:val="26"/>
        </w:rPr>
        <w:t xml:space="preserve">2.4. </w:t>
      </w:r>
      <w:r w:rsidRPr="00A643FC">
        <w:rPr>
          <w:rStyle w:val="a4"/>
          <w:rFonts w:ascii="Times New Roman" w:hAnsi="Times New Roman" w:cs="Times New Roman"/>
          <w:b w:val="0"/>
          <w:bCs/>
          <w:szCs w:val="26"/>
        </w:rPr>
        <w:t>Сведения об особо ценном движимом имуществе (за исключением транспортных средств)</w:t>
      </w:r>
    </w:p>
    <w:p w:rsidR="00A959C3" w:rsidRPr="002517E7" w:rsidRDefault="00A959C3" w:rsidP="00A959C3">
      <w:pPr>
        <w:pStyle w:val="1"/>
        <w:jc w:val="left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  <w:r w:rsidRPr="002517E7"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>2.4.1. Сведения о наличии, состоянии и использовании особо ценного движимого имущества</w:t>
      </w:r>
    </w:p>
    <w:p w:rsidR="00A959C3" w:rsidRPr="00E63E94" w:rsidRDefault="00A959C3" w:rsidP="00A959C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855"/>
        <w:gridCol w:w="1516"/>
        <w:gridCol w:w="1516"/>
        <w:gridCol w:w="867"/>
        <w:gridCol w:w="948"/>
        <w:gridCol w:w="1477"/>
        <w:gridCol w:w="1267"/>
        <w:gridCol w:w="1531"/>
        <w:gridCol w:w="1650"/>
      </w:tblGrid>
      <w:tr w:rsidR="00A959C3" w:rsidRPr="0071385D" w:rsidTr="00B21BC9"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(группа основных средств)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3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Наличие движимого имущества на конец отчетного периода</w:t>
            </w:r>
          </w:p>
        </w:tc>
      </w:tr>
      <w:tr w:rsidR="00A959C3" w:rsidRPr="0071385D" w:rsidTr="00B21BC9"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1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A959C3" w:rsidRPr="0071385D" w:rsidTr="00B21BC9"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используется учреждением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передано в пользование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не используется</w:t>
            </w:r>
          </w:p>
        </w:tc>
      </w:tr>
      <w:tr w:rsidR="00A959C3" w:rsidRPr="0071385D" w:rsidTr="00B21BC9"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требует ремонта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физически и морально изношено, ожидает согласования, списания</w:t>
            </w:r>
          </w:p>
        </w:tc>
      </w:tr>
      <w:tr w:rsidR="00A959C3" w:rsidRPr="0071385D" w:rsidTr="00B21BC9"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аренду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безвозмездно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 них требует замены</w:t>
            </w: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основной деятельности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1110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иной деятельности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Машины и оборудование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Default="000D7790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C76A5C" w:rsidRDefault="00C76A5C" w:rsidP="00C76A5C">
            <w:r>
              <w:t>2225838,34</w:t>
            </w:r>
          </w:p>
          <w:p w:rsidR="00C76A5C" w:rsidRPr="00C76A5C" w:rsidRDefault="00C76A5C" w:rsidP="00C76A5C">
            <w:r>
              <w:t>(1067831,36)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C" w:rsidRDefault="00CC5342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76A5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A959C3" w:rsidRDefault="00C76A5C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2225838,34</w:t>
            </w:r>
          </w:p>
          <w:p w:rsidR="00C76A5C" w:rsidRPr="00C76A5C" w:rsidRDefault="00C76A5C" w:rsidP="00C76A5C">
            <w:r>
              <w:t>(1067831,36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Default="000D7790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C76A5C" w:rsidRDefault="00C76A5C" w:rsidP="00C76A5C">
            <w:r>
              <w:t>2225838,34</w:t>
            </w:r>
          </w:p>
          <w:p w:rsidR="00C76A5C" w:rsidRPr="00C76A5C" w:rsidRDefault="00C76A5C" w:rsidP="00C76A5C">
            <w:r>
              <w:t>(1067831,36)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Default="00CC5342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C76A5C" w:rsidRDefault="00C76A5C" w:rsidP="00C76A5C">
            <w:r>
              <w:t>2225838,34</w:t>
            </w:r>
          </w:p>
          <w:p w:rsidR="00C76A5C" w:rsidRPr="00C76A5C" w:rsidRDefault="00C76A5C" w:rsidP="00C76A5C">
            <w:r>
              <w:t>(1067831,36)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0D7790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CC5342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2110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C" w:rsidRPr="00C76A5C" w:rsidRDefault="00C76A5C" w:rsidP="00C76A5C">
            <w:r w:rsidRPr="00C76A5C">
              <w:t>2225838,34</w:t>
            </w:r>
          </w:p>
          <w:p w:rsidR="00A959C3" w:rsidRPr="00C76A5C" w:rsidRDefault="00C76A5C" w:rsidP="00C76A5C">
            <w:pPr>
              <w:pStyle w:val="af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(1067831,36)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C" w:rsidRDefault="00C76A5C" w:rsidP="00C76A5C">
            <w:r>
              <w:t>2225838,34</w:t>
            </w:r>
          </w:p>
          <w:p w:rsidR="00A959C3" w:rsidRPr="00C76A5C" w:rsidRDefault="00C76A5C" w:rsidP="00C76A5C">
            <w:pPr>
              <w:pStyle w:val="af9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(1067831,36)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иной деятельности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Хозяйственный и производственный инвентарь, 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Default="000D7790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C76A5C" w:rsidRDefault="00C76A5C" w:rsidP="00C76A5C">
            <w:r>
              <w:t>1127550,00</w:t>
            </w:r>
          </w:p>
          <w:p w:rsidR="00C76A5C" w:rsidRPr="00C76A5C" w:rsidRDefault="00C76A5C" w:rsidP="00C76A5C">
            <w:r>
              <w:t>(0,00)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Default="00CC5342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C76A5C" w:rsidRDefault="00C76A5C" w:rsidP="00C76A5C">
            <w:r>
              <w:t>1127550,00</w:t>
            </w:r>
          </w:p>
          <w:p w:rsidR="00C76A5C" w:rsidRPr="00C76A5C" w:rsidRDefault="00C76A5C" w:rsidP="00C76A5C">
            <w:r>
              <w:t>(0,00)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0D7790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CC5342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3100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Default="00C76A5C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1127550,00</w:t>
            </w:r>
          </w:p>
          <w:p w:rsidR="00C76A5C" w:rsidRPr="00C76A5C" w:rsidRDefault="00C76A5C" w:rsidP="00C76A5C">
            <w:r>
              <w:t>(0,00)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Default="00C76A5C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1127550,00</w:t>
            </w:r>
          </w:p>
          <w:p w:rsidR="00C76A5C" w:rsidRPr="00C76A5C" w:rsidRDefault="00C76A5C" w:rsidP="00C76A5C">
            <w:r>
              <w:t>(0,00)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0D7790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CC5342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3110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Default="00C76A5C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1127550,00</w:t>
            </w:r>
          </w:p>
          <w:p w:rsidR="00C76A5C" w:rsidRPr="00C76A5C" w:rsidRDefault="00C76A5C" w:rsidP="00C76A5C">
            <w:r>
              <w:t>(0,00)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Default="00C76A5C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1127550,00</w:t>
            </w:r>
          </w:p>
          <w:p w:rsidR="00C76A5C" w:rsidRPr="00C76A5C" w:rsidRDefault="00C76A5C" w:rsidP="00C76A5C">
            <w:r>
              <w:t>(0,00)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иной деятельности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Прочие основные средства, всего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Default="000D7790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76A5C" w:rsidRDefault="00C76A5C" w:rsidP="00C76A5C">
            <w:r>
              <w:t>75105,45</w:t>
            </w:r>
          </w:p>
          <w:p w:rsidR="00C76A5C" w:rsidRPr="00C76A5C" w:rsidRDefault="00C76A5C" w:rsidP="00C76A5C">
            <w:r>
              <w:lastRenderedPageBreak/>
              <w:t>(0,00)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Default="00CC5342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  <w:p w:rsidR="00C76A5C" w:rsidRDefault="00C76A5C" w:rsidP="00C76A5C">
            <w:r>
              <w:t>75105,45</w:t>
            </w:r>
          </w:p>
          <w:p w:rsidR="00C76A5C" w:rsidRPr="00C76A5C" w:rsidRDefault="00C76A5C" w:rsidP="00C76A5C">
            <w:r>
              <w:lastRenderedPageBreak/>
              <w:t>(0,00)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0D7790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CC5342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4100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Default="00C07F0D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75105,45</w:t>
            </w:r>
          </w:p>
          <w:p w:rsidR="00C07F0D" w:rsidRPr="00C07F0D" w:rsidRDefault="00C07F0D" w:rsidP="00C07F0D">
            <w:r>
              <w:t>(0,00)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Default="00C07F0D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75105,45</w:t>
            </w:r>
          </w:p>
          <w:p w:rsidR="00C07F0D" w:rsidRPr="00C07F0D" w:rsidRDefault="00C07F0D" w:rsidP="00C07F0D">
            <w:r>
              <w:t>(0,00)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4110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Default="000D7790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7F0D" w:rsidRDefault="00C07F0D" w:rsidP="00C07F0D">
            <w:r>
              <w:t>75105,45</w:t>
            </w:r>
          </w:p>
          <w:p w:rsidR="00C07F0D" w:rsidRPr="00C07F0D" w:rsidRDefault="00C07F0D" w:rsidP="00C07F0D">
            <w:r>
              <w:t>(0,00)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Default="00CC5342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07F0D" w:rsidRDefault="00C07F0D" w:rsidP="00C07F0D">
            <w:r>
              <w:t>75105,45</w:t>
            </w:r>
          </w:p>
          <w:p w:rsidR="00C07F0D" w:rsidRPr="00C07F0D" w:rsidRDefault="00C07F0D" w:rsidP="00C07F0D">
            <w:r>
              <w:t>(0,00)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иной деятельности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Default="004F49B5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C76A5C" w:rsidRDefault="004F49B5" w:rsidP="00C76A5C">
            <w:r>
              <w:t>3528493,79</w:t>
            </w:r>
          </w:p>
          <w:p w:rsidR="00C76A5C" w:rsidRPr="00C76A5C" w:rsidRDefault="00C76A5C" w:rsidP="00C76A5C">
            <w:r>
              <w:t>(1067831,36)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B5" w:rsidRDefault="004F49B5" w:rsidP="004F49B5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4F49B5" w:rsidRDefault="004F49B5" w:rsidP="004F49B5">
            <w:r>
              <w:t>3528493,79</w:t>
            </w:r>
          </w:p>
          <w:p w:rsidR="00C76A5C" w:rsidRPr="00C76A5C" w:rsidRDefault="00C76A5C" w:rsidP="004F49B5">
            <w:r>
              <w:t>(1067831,36)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59C3" w:rsidRDefault="00A959C3" w:rsidP="00A959C3">
      <w:pPr>
        <w:rPr>
          <w:rFonts w:ascii="Times New Roman CYR" w:hAnsi="Times New Roman CYR" w:cs="Times New Roman CYR"/>
        </w:rPr>
      </w:pPr>
    </w:p>
    <w:p w:rsidR="00A959C3" w:rsidRPr="00E6284C" w:rsidRDefault="00A959C3" w:rsidP="00A959C3">
      <w:pPr>
        <w:pStyle w:val="1"/>
        <w:jc w:val="both"/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</w:pPr>
      <w:r w:rsidRPr="00E6284C"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>2.4.2. Сведения о расходах на содержание особо ценного движимого имущества</w:t>
      </w:r>
    </w:p>
    <w:p w:rsidR="00A959C3" w:rsidRPr="003A0C87" w:rsidRDefault="00A959C3" w:rsidP="00A959C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825"/>
        <w:gridCol w:w="1068"/>
        <w:gridCol w:w="2020"/>
        <w:gridCol w:w="1456"/>
        <w:gridCol w:w="1394"/>
        <w:gridCol w:w="1458"/>
        <w:gridCol w:w="1456"/>
        <w:gridCol w:w="921"/>
        <w:gridCol w:w="1781"/>
        <w:gridCol w:w="965"/>
      </w:tblGrid>
      <w:tr w:rsidR="00A959C3" w:rsidRPr="0071385D" w:rsidTr="007B5A6E">
        <w:tc>
          <w:tcPr>
            <w:tcW w:w="623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  <w:p w:rsidR="00DB03B0" w:rsidRPr="0071385D" w:rsidRDefault="00DB03B0" w:rsidP="00DB03B0">
            <w:pPr>
              <w:rPr>
                <w:sz w:val="22"/>
                <w:szCs w:val="22"/>
              </w:rPr>
            </w:pPr>
          </w:p>
        </w:tc>
        <w:tc>
          <w:tcPr>
            <w:tcW w:w="271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350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 за отчетный период</w:t>
            </w:r>
          </w:p>
        </w:tc>
        <w:tc>
          <w:tcPr>
            <w:tcW w:w="3756" w:type="pct"/>
            <w:gridSpan w:val="8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особо ценного движимого имущества</w:t>
            </w:r>
          </w:p>
        </w:tc>
      </w:tr>
      <w:tr w:rsidR="00A959C3" w:rsidRPr="0071385D" w:rsidTr="007B5A6E">
        <w:tc>
          <w:tcPr>
            <w:tcW w:w="623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756" w:type="pct"/>
            <w:gridSpan w:val="8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A959C3" w:rsidRPr="0071385D" w:rsidTr="007B5A6E">
        <w:tc>
          <w:tcPr>
            <w:tcW w:w="623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76" w:type="pct"/>
            <w:gridSpan w:val="4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текущее обслуживание</w:t>
            </w:r>
          </w:p>
        </w:tc>
        <w:tc>
          <w:tcPr>
            <w:tcW w:w="478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капитальный ремонт, включая приобретение запасных частей</w:t>
            </w:r>
          </w:p>
        </w:tc>
        <w:tc>
          <w:tcPr>
            <w:tcW w:w="302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уплату налогов</w:t>
            </w:r>
          </w:p>
        </w:tc>
        <w:tc>
          <w:tcPr>
            <w:tcW w:w="584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заработная плата обслуживающего персонала</w:t>
            </w:r>
          </w:p>
        </w:tc>
        <w:tc>
          <w:tcPr>
            <w:tcW w:w="317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иные расходы</w:t>
            </w:r>
          </w:p>
        </w:tc>
      </w:tr>
      <w:tr w:rsidR="00A959C3" w:rsidRPr="0071385D" w:rsidTr="007B5A6E">
        <w:tc>
          <w:tcPr>
            <w:tcW w:w="623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663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47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45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 на обязательное страхование</w:t>
            </w:r>
          </w:p>
        </w:tc>
        <w:tc>
          <w:tcPr>
            <w:tcW w:w="47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 на добровольное страхование</w:t>
            </w:r>
          </w:p>
        </w:tc>
        <w:tc>
          <w:tcPr>
            <w:tcW w:w="478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84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1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0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3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7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7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2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8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959C3" w:rsidRPr="0071385D" w:rsidTr="007B5A6E">
        <w:tc>
          <w:tcPr>
            <w:tcW w:w="623" w:type="pct"/>
            <w:tcBorders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bottom w:val="nil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1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top w:val="nil"/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271" w:type="pct"/>
            <w:tcBorders>
              <w:top w:val="nil"/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bottom w:val="nil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 них:</w:t>
            </w:r>
          </w:p>
        </w:tc>
        <w:tc>
          <w:tcPr>
            <w:tcW w:w="271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top w:val="nil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71" w:type="pct"/>
            <w:tcBorders>
              <w:top w:val="nil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1110</w:t>
            </w:r>
          </w:p>
        </w:tc>
        <w:tc>
          <w:tcPr>
            <w:tcW w:w="350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иной деятельности</w:t>
            </w:r>
          </w:p>
        </w:tc>
        <w:tc>
          <w:tcPr>
            <w:tcW w:w="271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350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Машины и оборудование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bottom w:val="nil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1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top w:val="nil"/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271" w:type="pct"/>
            <w:tcBorders>
              <w:top w:val="nil"/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bottom w:val="nil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71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top w:val="nil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71" w:type="pct"/>
            <w:tcBorders>
              <w:top w:val="nil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2110</w:t>
            </w:r>
          </w:p>
        </w:tc>
        <w:tc>
          <w:tcPr>
            <w:tcW w:w="350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иной деятельности</w:t>
            </w:r>
          </w:p>
        </w:tc>
        <w:tc>
          <w:tcPr>
            <w:tcW w:w="271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</w:tc>
        <w:tc>
          <w:tcPr>
            <w:tcW w:w="350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Хозяйственный и производственный инвентарь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bottom w:val="nil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1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top w:val="nil"/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271" w:type="pct"/>
            <w:tcBorders>
              <w:top w:val="nil"/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3100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bottom w:val="nil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71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top w:val="nil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 xml:space="preserve">для оказания </w:t>
            </w:r>
            <w:r w:rsidRPr="00713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71" w:type="pct"/>
            <w:tcBorders>
              <w:top w:val="nil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3110</w:t>
            </w:r>
          </w:p>
        </w:tc>
        <w:tc>
          <w:tcPr>
            <w:tcW w:w="350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иной деятельности</w:t>
            </w:r>
          </w:p>
        </w:tc>
        <w:tc>
          <w:tcPr>
            <w:tcW w:w="271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350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Прочие основные средства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bottom w:val="nil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1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top w:val="nil"/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271" w:type="pct"/>
            <w:tcBorders>
              <w:top w:val="nil"/>
              <w:bottom w:val="single" w:sz="4" w:space="0" w:color="auto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4100</w:t>
            </w: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  <w:bottom w:val="single" w:sz="4" w:space="0" w:color="auto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bottom w:val="nil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271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bottom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tcBorders>
              <w:top w:val="nil"/>
            </w:tcBorders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71" w:type="pct"/>
            <w:tcBorders>
              <w:top w:val="nil"/>
            </w:tcBorders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4110</w:t>
            </w:r>
          </w:p>
        </w:tc>
        <w:tc>
          <w:tcPr>
            <w:tcW w:w="350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nil"/>
            </w:tcBorders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для иной деятельности</w:t>
            </w:r>
          </w:p>
        </w:tc>
        <w:tc>
          <w:tcPr>
            <w:tcW w:w="271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350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623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71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350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59C3" w:rsidRDefault="00A959C3" w:rsidP="00A959C3">
      <w:pPr>
        <w:autoSpaceDE w:val="0"/>
        <w:autoSpaceDN w:val="0"/>
        <w:ind w:left="7513" w:right="-7" w:firstLine="4820"/>
        <w:jc w:val="both"/>
        <w:rPr>
          <w:sz w:val="26"/>
          <w:szCs w:val="26"/>
        </w:rPr>
      </w:pPr>
    </w:p>
    <w:p w:rsidR="00A959C3" w:rsidRPr="00842F29" w:rsidRDefault="00A959C3" w:rsidP="00A959C3">
      <w:pPr>
        <w:autoSpaceDE w:val="0"/>
        <w:autoSpaceDN w:val="0"/>
        <w:ind w:right="-7"/>
        <w:jc w:val="both"/>
        <w:rPr>
          <w:b/>
          <w:bCs/>
          <w:sz w:val="26"/>
          <w:szCs w:val="26"/>
        </w:rPr>
      </w:pPr>
      <w:r>
        <w:rPr>
          <w:rStyle w:val="a4"/>
          <w:b w:val="0"/>
          <w:bCs/>
          <w:szCs w:val="26"/>
        </w:rPr>
        <w:t xml:space="preserve">2.5. </w:t>
      </w:r>
      <w:r w:rsidRPr="00842F29">
        <w:rPr>
          <w:rStyle w:val="a4"/>
          <w:b w:val="0"/>
          <w:bCs/>
          <w:szCs w:val="26"/>
        </w:rPr>
        <w:t>Сведения о транспортных средствах</w:t>
      </w:r>
    </w:p>
    <w:p w:rsidR="00A959C3" w:rsidRDefault="00A959C3" w:rsidP="00A959C3">
      <w:pPr>
        <w:pStyle w:val="1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2.5.1. </w:t>
      </w:r>
      <w:r w:rsidRPr="001F010A">
        <w:rPr>
          <w:rFonts w:ascii="Times New Roman" w:hAnsi="Times New Roman"/>
          <w:b w:val="0"/>
          <w:bCs w:val="0"/>
          <w:sz w:val="26"/>
          <w:szCs w:val="26"/>
        </w:rPr>
        <w:t>Сведения об используемых транспортных средствах</w:t>
      </w:r>
    </w:p>
    <w:p w:rsidR="007B5A6E" w:rsidRPr="007B5A6E" w:rsidRDefault="007B5A6E" w:rsidP="007B5A6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966"/>
        <w:gridCol w:w="1201"/>
        <w:gridCol w:w="1225"/>
        <w:gridCol w:w="1305"/>
        <w:gridCol w:w="1204"/>
        <w:gridCol w:w="1509"/>
        <w:gridCol w:w="1305"/>
        <w:gridCol w:w="1421"/>
        <w:gridCol w:w="1323"/>
      </w:tblGrid>
      <w:tr w:rsidR="00A959C3" w:rsidRPr="0071385D" w:rsidTr="00B21BC9">
        <w:tc>
          <w:tcPr>
            <w:tcW w:w="1241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7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3442" w:type="pct"/>
            <w:gridSpan w:val="8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средства, ед</w:t>
            </w:r>
            <w:r w:rsidR="00E628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959C3" w:rsidRPr="0071385D" w:rsidTr="00B21BC9">
        <w:tc>
          <w:tcPr>
            <w:tcW w:w="1241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646" w:type="pct"/>
            <w:gridSpan w:val="6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A959C3" w:rsidRPr="0071385D" w:rsidTr="00B21BC9">
        <w:tc>
          <w:tcPr>
            <w:tcW w:w="1241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823" w:type="pct"/>
            <w:gridSpan w:val="2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оперативном управлении учреждения</w:t>
            </w:r>
          </w:p>
        </w:tc>
        <w:tc>
          <w:tcPr>
            <w:tcW w:w="923" w:type="pct"/>
            <w:gridSpan w:val="2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по договорам аренды</w:t>
            </w:r>
          </w:p>
        </w:tc>
        <w:tc>
          <w:tcPr>
            <w:tcW w:w="900" w:type="pct"/>
            <w:gridSpan w:val="2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по договорам безвозмездного пользования</w:t>
            </w:r>
          </w:p>
        </w:tc>
      </w:tr>
      <w:tr w:rsidR="00A959C3" w:rsidRPr="0071385D" w:rsidTr="00B21BC9">
        <w:tc>
          <w:tcPr>
            <w:tcW w:w="1241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9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отчетную дату</w:t>
            </w:r>
          </w:p>
        </w:tc>
        <w:tc>
          <w:tcPr>
            <w:tcW w:w="402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среднем за год</w:t>
            </w:r>
          </w:p>
        </w:tc>
        <w:tc>
          <w:tcPr>
            <w:tcW w:w="42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отчетную дату</w:t>
            </w:r>
          </w:p>
        </w:tc>
        <w:tc>
          <w:tcPr>
            <w:tcW w:w="39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среднем за год</w:t>
            </w:r>
          </w:p>
        </w:tc>
        <w:tc>
          <w:tcPr>
            <w:tcW w:w="49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отчетную дату</w:t>
            </w:r>
          </w:p>
        </w:tc>
        <w:tc>
          <w:tcPr>
            <w:tcW w:w="42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среднем за год</w:t>
            </w:r>
          </w:p>
        </w:tc>
        <w:tc>
          <w:tcPr>
            <w:tcW w:w="466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отчетную дату</w:t>
            </w:r>
          </w:p>
        </w:tc>
        <w:tc>
          <w:tcPr>
            <w:tcW w:w="43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среднем за год</w:t>
            </w:r>
          </w:p>
        </w:tc>
      </w:tr>
      <w:tr w:rsidR="00A959C3" w:rsidRPr="0071385D" w:rsidTr="00B21BC9">
        <w:tc>
          <w:tcPr>
            <w:tcW w:w="1241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2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66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3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959C3" w:rsidRPr="0071385D" w:rsidTr="00B21BC9">
        <w:tc>
          <w:tcPr>
            <w:tcW w:w="1241" w:type="pct"/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Наземные транспортные средства</w:t>
            </w:r>
          </w:p>
        </w:tc>
        <w:tc>
          <w:tcPr>
            <w:tcW w:w="31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39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1241" w:type="pct"/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31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39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6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B5A6E" w:rsidRDefault="007B5A6E" w:rsidP="00A959C3">
      <w:pPr>
        <w:pStyle w:val="1"/>
        <w:jc w:val="left"/>
        <w:rPr>
          <w:rFonts w:ascii="Times New Roman" w:hAnsi="Times New Roman"/>
          <w:b w:val="0"/>
          <w:bCs w:val="0"/>
          <w:sz w:val="26"/>
          <w:szCs w:val="26"/>
        </w:rPr>
      </w:pPr>
    </w:p>
    <w:p w:rsidR="0071385D" w:rsidRDefault="0071385D" w:rsidP="00A959C3">
      <w:pPr>
        <w:pStyle w:val="1"/>
        <w:jc w:val="left"/>
        <w:rPr>
          <w:rFonts w:ascii="Times New Roman" w:hAnsi="Times New Roman"/>
          <w:b w:val="0"/>
          <w:bCs w:val="0"/>
          <w:sz w:val="26"/>
          <w:szCs w:val="26"/>
        </w:rPr>
      </w:pPr>
    </w:p>
    <w:p w:rsidR="00A959C3" w:rsidRDefault="00A959C3" w:rsidP="00A959C3">
      <w:pPr>
        <w:pStyle w:val="1"/>
        <w:jc w:val="left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2.5.2. </w:t>
      </w:r>
      <w:r w:rsidRPr="001F010A">
        <w:rPr>
          <w:rFonts w:ascii="Times New Roman" w:hAnsi="Times New Roman"/>
          <w:b w:val="0"/>
          <w:bCs w:val="0"/>
          <w:sz w:val="26"/>
          <w:szCs w:val="26"/>
        </w:rPr>
        <w:t>Сведения о неиспользуемых транспортных средствах, находящихся в оперативном управлении учреждения</w:t>
      </w:r>
    </w:p>
    <w:p w:rsidR="007B5A6E" w:rsidRPr="007B5A6E" w:rsidRDefault="007B5A6E" w:rsidP="007B5A6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915"/>
        <w:gridCol w:w="762"/>
        <w:gridCol w:w="1296"/>
        <w:gridCol w:w="1811"/>
        <w:gridCol w:w="1497"/>
        <w:gridCol w:w="762"/>
        <w:gridCol w:w="1744"/>
        <w:gridCol w:w="1399"/>
        <w:gridCol w:w="1509"/>
        <w:gridCol w:w="1350"/>
      </w:tblGrid>
      <w:tr w:rsidR="00A959C3" w:rsidRPr="0071385D" w:rsidTr="00B21BC9">
        <w:tc>
          <w:tcPr>
            <w:tcW w:w="721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0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1760" w:type="pct"/>
            <w:gridSpan w:val="4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2220" w:type="pct"/>
            <w:gridSpan w:val="5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Не используется</w:t>
            </w:r>
          </w:p>
        </w:tc>
      </w:tr>
      <w:tr w:rsidR="00A959C3" w:rsidRPr="0071385D" w:rsidTr="00B21BC9">
        <w:tc>
          <w:tcPr>
            <w:tcW w:w="721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50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10" w:type="pct"/>
            <w:gridSpan w:val="3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0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970" w:type="pct"/>
            <w:gridSpan w:val="4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A959C3" w:rsidRPr="0071385D" w:rsidTr="00B21BC9">
        <w:tc>
          <w:tcPr>
            <w:tcW w:w="721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2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основании договоров аренды</w:t>
            </w:r>
          </w:p>
        </w:tc>
        <w:tc>
          <w:tcPr>
            <w:tcW w:w="59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основании договоров безвозмездного пользования</w:t>
            </w:r>
          </w:p>
        </w:tc>
        <w:tc>
          <w:tcPr>
            <w:tcW w:w="491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без оформления права пользования</w:t>
            </w:r>
          </w:p>
        </w:tc>
        <w:tc>
          <w:tcPr>
            <w:tcW w:w="250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72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проводится капитальный ремонт и/или реконструкция</w:t>
            </w:r>
          </w:p>
        </w:tc>
        <w:tc>
          <w:tcPr>
            <w:tcW w:w="45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связи с аварийным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состоянием (требуется ремонт)</w:t>
            </w:r>
          </w:p>
        </w:tc>
        <w:tc>
          <w:tcPr>
            <w:tcW w:w="49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связи с аварийным состоянием (подлежит списанию)</w:t>
            </w:r>
            <w:r w:rsidRPr="0071385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28</w:t>
            </w: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излишнее имущество (подлежит передаче в казну РФ)</w:t>
            </w:r>
          </w:p>
        </w:tc>
      </w:tr>
      <w:tr w:rsidR="00A959C3" w:rsidRPr="0071385D" w:rsidTr="00B21BC9">
        <w:tc>
          <w:tcPr>
            <w:tcW w:w="721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9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1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0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72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5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959C3" w:rsidRPr="0071385D" w:rsidTr="00B21BC9">
        <w:tc>
          <w:tcPr>
            <w:tcW w:w="721" w:type="pct"/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Наземные транспортные средства</w:t>
            </w:r>
          </w:p>
        </w:tc>
        <w:tc>
          <w:tcPr>
            <w:tcW w:w="300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50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B21BC9">
        <w:tc>
          <w:tcPr>
            <w:tcW w:w="721" w:type="pct"/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300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250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B5A6E" w:rsidRDefault="007B5A6E" w:rsidP="00A959C3">
      <w:pPr>
        <w:pStyle w:val="1"/>
        <w:jc w:val="left"/>
        <w:rPr>
          <w:rFonts w:ascii="Times New Roman" w:hAnsi="Times New Roman"/>
          <w:b w:val="0"/>
          <w:bCs w:val="0"/>
          <w:sz w:val="26"/>
          <w:szCs w:val="26"/>
        </w:rPr>
      </w:pPr>
    </w:p>
    <w:p w:rsidR="00A959C3" w:rsidRDefault="00A959C3" w:rsidP="00A959C3">
      <w:pPr>
        <w:pStyle w:val="1"/>
        <w:jc w:val="left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2.5.3. </w:t>
      </w:r>
      <w:r w:rsidRPr="0076230F">
        <w:rPr>
          <w:rFonts w:ascii="Times New Roman" w:hAnsi="Times New Roman"/>
          <w:b w:val="0"/>
          <w:bCs w:val="0"/>
          <w:sz w:val="26"/>
          <w:szCs w:val="26"/>
        </w:rPr>
        <w:t>Направления использования транспортных средств</w:t>
      </w:r>
    </w:p>
    <w:p w:rsidR="007B5A6E" w:rsidRPr="007B5A6E" w:rsidRDefault="007B5A6E" w:rsidP="007B5A6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712"/>
        <w:gridCol w:w="432"/>
        <w:gridCol w:w="575"/>
        <w:gridCol w:w="539"/>
        <w:gridCol w:w="551"/>
        <w:gridCol w:w="606"/>
        <w:gridCol w:w="549"/>
        <w:gridCol w:w="607"/>
        <w:gridCol w:w="549"/>
        <w:gridCol w:w="607"/>
        <w:gridCol w:w="549"/>
        <w:gridCol w:w="607"/>
        <w:gridCol w:w="549"/>
        <w:gridCol w:w="607"/>
        <w:gridCol w:w="549"/>
        <w:gridCol w:w="607"/>
        <w:gridCol w:w="561"/>
        <w:gridCol w:w="607"/>
        <w:gridCol w:w="549"/>
        <w:gridCol w:w="607"/>
        <w:gridCol w:w="549"/>
        <w:gridCol w:w="607"/>
        <w:gridCol w:w="549"/>
        <w:gridCol w:w="607"/>
        <w:gridCol w:w="546"/>
      </w:tblGrid>
      <w:tr w:rsidR="00A959C3" w:rsidRPr="007B5A6E" w:rsidTr="0071385D"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Код строки</w:t>
            </w:r>
          </w:p>
        </w:tc>
        <w:tc>
          <w:tcPr>
            <w:tcW w:w="144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средства, непосредственно используемые в целях оказания услуг,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выполнения работ</w:t>
            </w:r>
          </w:p>
        </w:tc>
        <w:tc>
          <w:tcPr>
            <w:tcW w:w="30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средства, используемые в общехозяйственных целях</w:t>
            </w:r>
          </w:p>
        </w:tc>
      </w:tr>
      <w:tr w:rsidR="00A959C3" w:rsidRPr="007B5A6E" w:rsidTr="0071385D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4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1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иных целях</w:t>
            </w:r>
            <w:r w:rsidRPr="007B5A6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29</w:t>
            </w:r>
          </w:p>
        </w:tc>
      </w:tr>
      <w:tr w:rsidR="00A959C3" w:rsidRPr="007B5A6E" w:rsidTr="0071385D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A959C3" w:rsidRPr="007B5A6E" w:rsidTr="0071385D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оперативном управлении учреждения, ед.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по договорам аренды, ед.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по договорам безвозмездного пользования, ед.</w:t>
            </w: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оперативном управлении учреждения, ед.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по договорам аренды, ед.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по договорам безвозмездного пользования, ед.</w:t>
            </w: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оперативном управлении учреждения, ед.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по договорам аренды, ед.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по договорам безвозмездного пользования, ед.</w:t>
            </w:r>
          </w:p>
        </w:tc>
      </w:tr>
      <w:tr w:rsidR="00A959C3" w:rsidRPr="007B5A6E" w:rsidTr="0071385D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6E">
              <w:rPr>
                <w:rFonts w:ascii="Times New Roman" w:hAnsi="Times New Roman" w:cs="Times New Roman"/>
                <w:sz w:val="20"/>
                <w:szCs w:val="20"/>
              </w:rPr>
              <w:t>среднем за год</w:t>
            </w:r>
          </w:p>
        </w:tc>
      </w:tr>
      <w:tr w:rsidR="00A959C3" w:rsidRPr="007B5A6E" w:rsidTr="0071385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71385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Наземные транспортные средства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71385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автомобили легковые (за исключением автомобилей скорой </w:t>
            </w: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медицинской помощи), 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385D" w:rsidRDefault="0071385D" w:rsidP="00A959C3">
      <w:pPr>
        <w:pStyle w:val="1"/>
        <w:jc w:val="left"/>
        <w:rPr>
          <w:rFonts w:ascii="Times New Roman" w:hAnsi="Times New Roman"/>
          <w:b w:val="0"/>
          <w:bCs w:val="0"/>
          <w:sz w:val="26"/>
          <w:szCs w:val="26"/>
        </w:rPr>
      </w:pPr>
    </w:p>
    <w:p w:rsidR="00A959C3" w:rsidRDefault="00A959C3" w:rsidP="00A959C3">
      <w:pPr>
        <w:pStyle w:val="1"/>
        <w:jc w:val="left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2.5.4. </w:t>
      </w:r>
      <w:r w:rsidRPr="00AF3253">
        <w:rPr>
          <w:rFonts w:ascii="Times New Roman" w:hAnsi="Times New Roman"/>
          <w:b w:val="0"/>
          <w:bCs w:val="0"/>
          <w:sz w:val="26"/>
          <w:szCs w:val="26"/>
        </w:rPr>
        <w:t>Сведения о расходах на содержание транспортных средств</w:t>
      </w:r>
    </w:p>
    <w:p w:rsidR="007B5A6E" w:rsidRPr="007B5A6E" w:rsidRDefault="007B5A6E" w:rsidP="007B5A6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698"/>
        <w:gridCol w:w="729"/>
        <w:gridCol w:w="875"/>
        <w:gridCol w:w="1064"/>
        <w:gridCol w:w="726"/>
        <w:gridCol w:w="1064"/>
        <w:gridCol w:w="1064"/>
        <w:gridCol w:w="1289"/>
        <w:gridCol w:w="1024"/>
        <w:gridCol w:w="939"/>
        <w:gridCol w:w="841"/>
        <w:gridCol w:w="1286"/>
        <w:gridCol w:w="1418"/>
        <w:gridCol w:w="1116"/>
      </w:tblGrid>
      <w:tr w:rsidR="00A959C3" w:rsidRPr="0071385D" w:rsidTr="007B5A6E">
        <w:tc>
          <w:tcPr>
            <w:tcW w:w="364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9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4407" w:type="pct"/>
            <w:gridSpan w:val="13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транспортных средств</w:t>
            </w:r>
          </w:p>
        </w:tc>
      </w:tr>
      <w:tr w:rsidR="00A959C3" w:rsidRPr="0071385D" w:rsidTr="007B5A6E">
        <w:tc>
          <w:tcPr>
            <w:tcW w:w="364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9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всего за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отчетный период</w:t>
            </w:r>
          </w:p>
        </w:tc>
        <w:tc>
          <w:tcPr>
            <w:tcW w:w="4167" w:type="pct"/>
            <w:gridSpan w:val="12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A959C3" w:rsidRPr="0071385D" w:rsidTr="007B5A6E">
        <w:tc>
          <w:tcPr>
            <w:tcW w:w="364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94" w:type="pct"/>
            <w:gridSpan w:val="6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обслуживание транспортных средств</w:t>
            </w:r>
          </w:p>
        </w:tc>
        <w:tc>
          <w:tcPr>
            <w:tcW w:w="644" w:type="pct"/>
            <w:gridSpan w:val="2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содержание гаражей</w:t>
            </w:r>
          </w:p>
        </w:tc>
        <w:tc>
          <w:tcPr>
            <w:tcW w:w="1163" w:type="pct"/>
            <w:gridSpan w:val="3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заработная плата обслуживающего персонала</w:t>
            </w:r>
          </w:p>
        </w:tc>
        <w:tc>
          <w:tcPr>
            <w:tcW w:w="366" w:type="pct"/>
            <w:vMerge w:val="restar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уплата транспортного налога</w:t>
            </w:r>
          </w:p>
        </w:tc>
      </w:tr>
      <w:tr w:rsidR="00A959C3" w:rsidRPr="0071385D" w:rsidTr="007B5A6E">
        <w:tc>
          <w:tcPr>
            <w:tcW w:w="364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 на горюче-смазочные материалы</w:t>
            </w:r>
          </w:p>
        </w:tc>
        <w:tc>
          <w:tcPr>
            <w:tcW w:w="34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приобретение (замена) колес, шин, дисков</w:t>
            </w:r>
          </w:p>
        </w:tc>
        <w:tc>
          <w:tcPr>
            <w:tcW w:w="23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 ОСАГО</w:t>
            </w:r>
          </w:p>
        </w:tc>
        <w:tc>
          <w:tcPr>
            <w:tcW w:w="34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расходы на добровольное страхование</w:t>
            </w:r>
          </w:p>
        </w:tc>
        <w:tc>
          <w:tcPr>
            <w:tcW w:w="34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ремонт, включая</w:t>
            </w:r>
          </w:p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приобретение запасных частей</w:t>
            </w:r>
          </w:p>
        </w:tc>
        <w:tc>
          <w:tcPr>
            <w:tcW w:w="423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техобслуживание сторонними организациями</w:t>
            </w:r>
          </w:p>
        </w:tc>
        <w:tc>
          <w:tcPr>
            <w:tcW w:w="336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аренда гаражей, парковочных мест</w:t>
            </w:r>
          </w:p>
        </w:tc>
        <w:tc>
          <w:tcPr>
            <w:tcW w:w="30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содержание гаражей</w:t>
            </w:r>
          </w:p>
        </w:tc>
        <w:tc>
          <w:tcPr>
            <w:tcW w:w="276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водителей</w:t>
            </w:r>
          </w:p>
        </w:tc>
        <w:tc>
          <w:tcPr>
            <w:tcW w:w="422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обслуживающего персонала гаражей</w:t>
            </w:r>
          </w:p>
        </w:tc>
        <w:tc>
          <w:tcPr>
            <w:tcW w:w="46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административного персонала гаражей</w:t>
            </w:r>
          </w:p>
        </w:tc>
        <w:tc>
          <w:tcPr>
            <w:tcW w:w="366" w:type="pct"/>
            <w:vMerge/>
            <w:vAlign w:val="center"/>
            <w:hideMark/>
          </w:tcPr>
          <w:p w:rsidR="00A959C3" w:rsidRPr="0071385D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364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7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23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6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08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6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2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65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66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959C3" w:rsidRPr="0071385D" w:rsidTr="007B5A6E">
        <w:tc>
          <w:tcPr>
            <w:tcW w:w="364" w:type="pct"/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Наземные транспортные средства</w:t>
            </w:r>
          </w:p>
        </w:tc>
        <w:tc>
          <w:tcPr>
            <w:tcW w:w="22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3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1385D" w:rsidTr="007B5A6E">
        <w:tc>
          <w:tcPr>
            <w:tcW w:w="364" w:type="pct"/>
            <w:hideMark/>
          </w:tcPr>
          <w:p w:rsidR="00A959C3" w:rsidRPr="0071385D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t>автомобили легковые (за исключением автомоби</w:t>
            </w:r>
            <w:r w:rsidRPr="00713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лей скорой медицинской помощи), всего</w:t>
            </w:r>
          </w:p>
        </w:tc>
        <w:tc>
          <w:tcPr>
            <w:tcW w:w="229" w:type="pct"/>
            <w:hideMark/>
          </w:tcPr>
          <w:p w:rsidR="00A959C3" w:rsidRPr="0071385D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38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1100</w:t>
            </w:r>
          </w:p>
        </w:tc>
        <w:tc>
          <w:tcPr>
            <w:tcW w:w="23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</w:tcPr>
          <w:p w:rsidR="00A959C3" w:rsidRPr="0071385D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385D" w:rsidRDefault="0071385D" w:rsidP="00A959C3">
      <w:pPr>
        <w:pStyle w:val="1"/>
        <w:spacing w:line="256" w:lineRule="auto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A959C3" w:rsidRPr="00171953" w:rsidRDefault="00A959C3" w:rsidP="00A959C3">
      <w:pPr>
        <w:pStyle w:val="1"/>
        <w:spacing w:line="256" w:lineRule="auto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171953">
        <w:rPr>
          <w:rFonts w:ascii="Times New Roman" w:hAnsi="Times New Roman"/>
          <w:b w:val="0"/>
          <w:bCs w:val="0"/>
          <w:sz w:val="26"/>
          <w:szCs w:val="26"/>
        </w:rPr>
        <w:t>2.6. Сведения об имуществе, за исключением земельных участков, переданном в аренду</w:t>
      </w:r>
    </w:p>
    <w:p w:rsidR="007B5A6E" w:rsidRPr="007B5A6E" w:rsidRDefault="007B5A6E" w:rsidP="007B5A6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1504"/>
        <w:gridCol w:w="1504"/>
        <w:gridCol w:w="1549"/>
        <w:gridCol w:w="861"/>
        <w:gridCol w:w="1005"/>
        <w:gridCol w:w="1416"/>
        <w:gridCol w:w="1956"/>
        <w:gridCol w:w="1983"/>
      </w:tblGrid>
      <w:tr w:rsidR="00A959C3" w:rsidRPr="007B5A6E" w:rsidTr="00B21BC9">
        <w:tc>
          <w:tcPr>
            <w:tcW w:w="1155" w:type="pct"/>
            <w:vMerge w:val="restar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512" w:type="pct"/>
            <w:vMerge w:val="restar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Pr="007B5A6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30</w:t>
            </w:r>
          </w:p>
        </w:tc>
        <w:tc>
          <w:tcPr>
            <w:tcW w:w="512" w:type="pct"/>
            <w:vMerge w:val="restar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  <w:r w:rsidRPr="007B5A6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31</w:t>
            </w:r>
          </w:p>
        </w:tc>
        <w:tc>
          <w:tcPr>
            <w:tcW w:w="660" w:type="pct"/>
            <w:gridSpan w:val="2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48" w:type="pct"/>
            <w:vMerge w:val="restar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483" w:type="pct"/>
            <w:vMerge w:val="restar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Объем переданного имущества</w:t>
            </w:r>
          </w:p>
        </w:tc>
        <w:tc>
          <w:tcPr>
            <w:tcW w:w="660" w:type="pct"/>
            <w:vMerge w:val="restar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Направление использования</w:t>
            </w:r>
            <w:r w:rsidRPr="007B5A6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32</w:t>
            </w:r>
          </w:p>
        </w:tc>
        <w:tc>
          <w:tcPr>
            <w:tcW w:w="669" w:type="pct"/>
            <w:vMerge w:val="restar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Комментарий</w:t>
            </w:r>
            <w:r w:rsidRPr="007B5A6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33</w:t>
            </w:r>
          </w:p>
        </w:tc>
      </w:tr>
      <w:tr w:rsidR="00A959C3" w:rsidRPr="007B5A6E" w:rsidTr="00B21BC9">
        <w:tc>
          <w:tcPr>
            <w:tcW w:w="1155" w:type="pct"/>
            <w:vMerge/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59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01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r w:rsidRPr="007B5A6E">
              <w:rPr>
                <w:rStyle w:val="a8"/>
                <w:rFonts w:ascii="Times New Roman" w:hAnsi="Times New Roman" w:cs="Times New Roman"/>
                <w:color w:val="auto"/>
                <w:sz w:val="22"/>
                <w:szCs w:val="22"/>
              </w:rPr>
              <w:t>ОКЕИ</w:t>
            </w:r>
          </w:p>
        </w:tc>
        <w:tc>
          <w:tcPr>
            <w:tcW w:w="348" w:type="pct"/>
            <w:vMerge/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83" w:type="pct"/>
            <w:vMerge/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A959C3" w:rsidRPr="007B5A6E" w:rsidRDefault="00A959C3" w:rsidP="00B21BC9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2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2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9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1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3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0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69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Площадные объекты</w:t>
            </w:r>
            <w:r w:rsidRPr="007B5A6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22</w:t>
            </w: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, всего</w:t>
            </w:r>
          </w:p>
        </w:tc>
        <w:tc>
          <w:tcPr>
            <w:tcW w:w="512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01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hideMark/>
          </w:tcPr>
          <w:p w:rsidR="00A959C3" w:rsidRPr="00CD784B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CD784B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1001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F420DC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Линейные объекты</w:t>
            </w:r>
            <w:r w:rsidRPr="007B5A6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23</w:t>
            </w: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, всего</w:t>
            </w:r>
          </w:p>
        </w:tc>
        <w:tc>
          <w:tcPr>
            <w:tcW w:w="512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01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2001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512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01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3001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512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01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4001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512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01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5001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59C3" w:rsidRPr="007B5A6E" w:rsidTr="00B21BC9">
        <w:tc>
          <w:tcPr>
            <w:tcW w:w="1155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" w:type="pct"/>
            <w:hideMark/>
          </w:tcPr>
          <w:p w:rsidR="00A959C3" w:rsidRPr="007B5A6E" w:rsidRDefault="00A959C3" w:rsidP="00B21BC9">
            <w:pPr>
              <w:pStyle w:val="af8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348" w:type="pct"/>
            <w:hideMark/>
          </w:tcPr>
          <w:p w:rsidR="00A959C3" w:rsidRPr="007B5A6E" w:rsidRDefault="00A959C3" w:rsidP="00B21BC9">
            <w:pPr>
              <w:pStyle w:val="af9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A6E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483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</w:tcPr>
          <w:p w:rsidR="00A959C3" w:rsidRPr="007B5A6E" w:rsidRDefault="00A959C3" w:rsidP="00B21BC9">
            <w:pPr>
              <w:pStyle w:val="af9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385D" w:rsidRDefault="0071385D" w:rsidP="007B5A6E">
      <w:pPr>
        <w:autoSpaceDE w:val="0"/>
        <w:autoSpaceDN w:val="0"/>
        <w:ind w:right="-7"/>
        <w:jc w:val="center"/>
        <w:rPr>
          <w:b/>
          <w:sz w:val="26"/>
          <w:szCs w:val="26"/>
        </w:rPr>
      </w:pPr>
    </w:p>
    <w:p w:rsidR="00A959C3" w:rsidRPr="009A213D" w:rsidRDefault="00A959C3" w:rsidP="007B5A6E">
      <w:pPr>
        <w:autoSpaceDE w:val="0"/>
        <w:autoSpaceDN w:val="0"/>
        <w:ind w:right="-7"/>
        <w:jc w:val="center"/>
        <w:rPr>
          <w:b/>
          <w:color w:val="000000" w:themeColor="text1"/>
          <w:sz w:val="26"/>
          <w:szCs w:val="26"/>
        </w:rPr>
      </w:pPr>
      <w:r w:rsidRPr="009A213D">
        <w:rPr>
          <w:b/>
          <w:color w:val="000000" w:themeColor="text1"/>
          <w:sz w:val="26"/>
          <w:szCs w:val="26"/>
        </w:rPr>
        <w:t>Раздел 3 «Эффективность деятельности»</w:t>
      </w:r>
    </w:p>
    <w:p w:rsidR="007B5A6E" w:rsidRPr="009A213D" w:rsidRDefault="007B5A6E" w:rsidP="007B5A6E">
      <w:pPr>
        <w:autoSpaceDE w:val="0"/>
        <w:autoSpaceDN w:val="0"/>
        <w:ind w:right="-7"/>
        <w:jc w:val="center"/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6945"/>
      </w:tblGrid>
      <w:tr w:rsidR="009A213D" w:rsidRPr="009A213D" w:rsidTr="00B21BC9">
        <w:tc>
          <w:tcPr>
            <w:tcW w:w="5070" w:type="dxa"/>
            <w:shd w:val="clear" w:color="auto" w:fill="auto"/>
          </w:tcPr>
          <w:p w:rsidR="00A959C3" w:rsidRPr="009A213D" w:rsidRDefault="00A959C3" w:rsidP="00B21BC9">
            <w:pPr>
              <w:autoSpaceDE w:val="0"/>
              <w:autoSpaceDN w:val="0"/>
              <w:ind w:right="-7"/>
              <w:jc w:val="center"/>
              <w:rPr>
                <w:color w:val="000000" w:themeColor="text1"/>
                <w:sz w:val="22"/>
                <w:szCs w:val="22"/>
              </w:rPr>
            </w:pPr>
            <w:r w:rsidRPr="009A213D">
              <w:rPr>
                <w:color w:val="000000" w:themeColor="text1"/>
                <w:sz w:val="22"/>
                <w:szCs w:val="22"/>
              </w:rPr>
              <w:lastRenderedPageBreak/>
              <w:t>Перечень видов деятельности</w:t>
            </w:r>
          </w:p>
        </w:tc>
        <w:tc>
          <w:tcPr>
            <w:tcW w:w="6945" w:type="dxa"/>
            <w:shd w:val="clear" w:color="auto" w:fill="auto"/>
          </w:tcPr>
          <w:p w:rsidR="00A959C3" w:rsidRPr="009A213D" w:rsidRDefault="00A959C3" w:rsidP="00B21BC9">
            <w:pPr>
              <w:autoSpaceDE w:val="0"/>
              <w:autoSpaceDN w:val="0"/>
              <w:ind w:right="-7"/>
              <w:jc w:val="center"/>
              <w:rPr>
                <w:color w:val="000000" w:themeColor="text1"/>
                <w:sz w:val="22"/>
                <w:szCs w:val="22"/>
              </w:rPr>
            </w:pPr>
            <w:r w:rsidRPr="009A213D">
              <w:rPr>
                <w:color w:val="000000" w:themeColor="text1"/>
                <w:sz w:val="22"/>
                <w:szCs w:val="22"/>
              </w:rPr>
              <w:t>Правовой акт, устанавливающий показатели эффективности деятельности учреждения</w:t>
            </w:r>
          </w:p>
        </w:tc>
      </w:tr>
      <w:tr w:rsidR="009A213D" w:rsidRPr="009A213D" w:rsidTr="00B21BC9">
        <w:tc>
          <w:tcPr>
            <w:tcW w:w="5070" w:type="dxa"/>
            <w:shd w:val="clear" w:color="auto" w:fill="auto"/>
          </w:tcPr>
          <w:p w:rsidR="00A959C3" w:rsidRPr="009A213D" w:rsidRDefault="00A959C3" w:rsidP="00B21BC9">
            <w:pPr>
              <w:autoSpaceDE w:val="0"/>
              <w:autoSpaceDN w:val="0"/>
              <w:ind w:right="-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A959C3" w:rsidRPr="009A213D" w:rsidRDefault="00A959C3" w:rsidP="00B21BC9">
            <w:pPr>
              <w:autoSpaceDE w:val="0"/>
              <w:autoSpaceDN w:val="0"/>
              <w:ind w:right="-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959C3" w:rsidRPr="009A213D" w:rsidRDefault="00A959C3" w:rsidP="00A959C3">
      <w:pPr>
        <w:autoSpaceDE w:val="0"/>
        <w:autoSpaceDN w:val="0"/>
        <w:ind w:right="-7"/>
        <w:jc w:val="both"/>
        <w:rPr>
          <w:color w:val="000000" w:themeColor="text1"/>
          <w:sz w:val="26"/>
          <w:szCs w:val="26"/>
        </w:rPr>
      </w:pPr>
    </w:p>
    <w:p w:rsidR="00A959C3" w:rsidRPr="009A213D" w:rsidRDefault="00A959C3" w:rsidP="00A959C3">
      <w:pPr>
        <w:autoSpaceDE w:val="0"/>
        <w:autoSpaceDN w:val="0"/>
        <w:ind w:left="7513" w:right="-7" w:firstLine="4820"/>
        <w:jc w:val="both"/>
        <w:rPr>
          <w:color w:val="000000" w:themeColor="text1"/>
          <w:sz w:val="26"/>
          <w:szCs w:val="26"/>
        </w:rPr>
      </w:pPr>
    </w:p>
    <w:p w:rsidR="00A959C3" w:rsidRPr="009A213D" w:rsidRDefault="00A959C3" w:rsidP="00A959C3">
      <w:pPr>
        <w:rPr>
          <w:color w:val="000000" w:themeColor="text1"/>
        </w:rPr>
      </w:pPr>
    </w:p>
    <w:p w:rsidR="00A959C3" w:rsidRPr="009A213D" w:rsidRDefault="00A959C3" w:rsidP="00A959C3">
      <w:pPr>
        <w:ind w:right="-142"/>
        <w:jc w:val="center"/>
        <w:rPr>
          <w:color w:val="000000" w:themeColor="text1"/>
          <w:sz w:val="26"/>
          <w:szCs w:val="26"/>
        </w:rPr>
      </w:pPr>
    </w:p>
    <w:p w:rsidR="00A959C3" w:rsidRPr="009A213D" w:rsidRDefault="00A959C3" w:rsidP="00A959C3">
      <w:pPr>
        <w:ind w:right="-142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276"/>
        <w:gridCol w:w="4253"/>
        <w:gridCol w:w="5069"/>
      </w:tblGrid>
      <w:tr w:rsidR="009A213D" w:rsidRPr="009A213D" w:rsidTr="00B21BC9">
        <w:tc>
          <w:tcPr>
            <w:tcW w:w="4644" w:type="dxa"/>
            <w:vMerge w:val="restart"/>
            <w:shd w:val="clear" w:color="auto" w:fill="auto"/>
          </w:tcPr>
          <w:p w:rsidR="00A959C3" w:rsidRPr="009A213D" w:rsidRDefault="00A959C3" w:rsidP="00B21BC9">
            <w:pPr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9A213D">
              <w:rPr>
                <w:color w:val="000000" w:themeColor="text1"/>
                <w:sz w:val="22"/>
                <w:szCs w:val="22"/>
              </w:rPr>
              <w:t>Наименования показателя эффективности деятельности</w:t>
            </w:r>
          </w:p>
        </w:tc>
        <w:tc>
          <w:tcPr>
            <w:tcW w:w="1276" w:type="dxa"/>
            <w:vMerge w:val="restart"/>
          </w:tcPr>
          <w:p w:rsidR="00A959C3" w:rsidRPr="009A213D" w:rsidRDefault="00A959C3" w:rsidP="00B21BC9">
            <w:pPr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9A213D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A959C3" w:rsidRPr="009A213D" w:rsidRDefault="00A959C3" w:rsidP="00B21BC9">
            <w:pPr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9A213D">
              <w:rPr>
                <w:color w:val="000000" w:themeColor="text1"/>
                <w:sz w:val="22"/>
                <w:szCs w:val="22"/>
              </w:rPr>
              <w:t xml:space="preserve">Данные о достижении показателя эффективности деятельности учреждения </w:t>
            </w:r>
          </w:p>
        </w:tc>
      </w:tr>
      <w:tr w:rsidR="009A213D" w:rsidRPr="009A213D" w:rsidTr="00B21BC9">
        <w:trPr>
          <w:trHeight w:val="392"/>
        </w:trPr>
        <w:tc>
          <w:tcPr>
            <w:tcW w:w="4644" w:type="dxa"/>
            <w:vMerge/>
            <w:shd w:val="clear" w:color="auto" w:fill="auto"/>
          </w:tcPr>
          <w:p w:rsidR="00A959C3" w:rsidRPr="009A213D" w:rsidRDefault="00A959C3" w:rsidP="00B21BC9">
            <w:pPr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959C3" w:rsidRPr="009A213D" w:rsidRDefault="00A959C3" w:rsidP="00B21BC9">
            <w:pPr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A959C3" w:rsidRPr="009A213D" w:rsidRDefault="00A959C3" w:rsidP="00B21BC9">
            <w:pPr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9A213D">
              <w:rPr>
                <w:color w:val="000000" w:themeColor="text1"/>
                <w:sz w:val="22"/>
                <w:szCs w:val="22"/>
              </w:rPr>
              <w:t>Целевое значение показателя</w:t>
            </w:r>
          </w:p>
        </w:tc>
        <w:tc>
          <w:tcPr>
            <w:tcW w:w="5069" w:type="dxa"/>
            <w:shd w:val="clear" w:color="auto" w:fill="auto"/>
          </w:tcPr>
          <w:p w:rsidR="00A959C3" w:rsidRPr="009A213D" w:rsidRDefault="00A959C3" w:rsidP="00B21BC9">
            <w:pPr>
              <w:ind w:right="-142"/>
              <w:jc w:val="center"/>
              <w:rPr>
                <w:color w:val="000000" w:themeColor="text1"/>
                <w:sz w:val="22"/>
                <w:szCs w:val="22"/>
              </w:rPr>
            </w:pPr>
            <w:r w:rsidRPr="009A213D">
              <w:rPr>
                <w:color w:val="000000" w:themeColor="text1"/>
                <w:sz w:val="22"/>
                <w:szCs w:val="22"/>
              </w:rPr>
              <w:t>Достигнутое значение</w:t>
            </w:r>
          </w:p>
        </w:tc>
      </w:tr>
      <w:tr w:rsidR="00A959C3" w:rsidRPr="00171953" w:rsidTr="00B21BC9">
        <w:tc>
          <w:tcPr>
            <w:tcW w:w="4644" w:type="dxa"/>
            <w:shd w:val="clear" w:color="auto" w:fill="auto"/>
          </w:tcPr>
          <w:p w:rsidR="00A959C3" w:rsidRPr="00171953" w:rsidRDefault="00A959C3" w:rsidP="00B21BC9">
            <w:pPr>
              <w:ind w:right="-14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959C3" w:rsidRPr="00171953" w:rsidRDefault="00A959C3" w:rsidP="00B21BC9">
            <w:pPr>
              <w:ind w:right="-14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A959C3" w:rsidRPr="00171953" w:rsidRDefault="00A959C3" w:rsidP="00B21BC9">
            <w:pPr>
              <w:ind w:right="-14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:rsidR="00A959C3" w:rsidRPr="00171953" w:rsidRDefault="00A959C3" w:rsidP="00B21BC9">
            <w:pPr>
              <w:ind w:right="-142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7B5A6E" w:rsidRDefault="007B5A6E" w:rsidP="008F713D">
      <w:pPr>
        <w:ind w:right="-142"/>
        <w:rPr>
          <w:sz w:val="26"/>
          <w:szCs w:val="26"/>
        </w:rPr>
      </w:pPr>
    </w:p>
    <w:p w:rsidR="00A959C3" w:rsidRPr="006C1BFC" w:rsidRDefault="00A959C3" w:rsidP="00A959C3">
      <w:pPr>
        <w:ind w:right="-142"/>
        <w:rPr>
          <w:sz w:val="26"/>
          <w:szCs w:val="26"/>
        </w:rPr>
      </w:pPr>
      <w:r w:rsidRPr="006C1BFC">
        <w:rPr>
          <w:sz w:val="26"/>
          <w:szCs w:val="26"/>
        </w:rPr>
        <w:t>Руководит</w:t>
      </w:r>
      <w:r w:rsidR="00786B9F">
        <w:rPr>
          <w:sz w:val="26"/>
          <w:szCs w:val="26"/>
        </w:rPr>
        <w:t xml:space="preserve">ель (уполномоченное лицо)      </w:t>
      </w:r>
      <w:r w:rsidRPr="006C1BFC">
        <w:rPr>
          <w:sz w:val="26"/>
          <w:szCs w:val="26"/>
        </w:rPr>
        <w:t xml:space="preserve"> _________________________        </w:t>
      </w:r>
      <w:r w:rsidR="00786B9F">
        <w:rPr>
          <w:sz w:val="26"/>
          <w:szCs w:val="26"/>
        </w:rPr>
        <w:t xml:space="preserve">                  А.Н. Соболева</w:t>
      </w:r>
    </w:p>
    <w:p w:rsidR="00A959C3" w:rsidRPr="006C1BFC" w:rsidRDefault="00A959C3" w:rsidP="00A959C3">
      <w:pPr>
        <w:ind w:right="-142"/>
        <w:rPr>
          <w:sz w:val="26"/>
          <w:szCs w:val="26"/>
        </w:rPr>
      </w:pPr>
      <w:r w:rsidRPr="006C1BFC">
        <w:rPr>
          <w:sz w:val="26"/>
          <w:szCs w:val="26"/>
        </w:rPr>
        <w:t xml:space="preserve">учреждения                                                                  (подпись)                                    </w:t>
      </w:r>
      <w:r w:rsidR="00786B9F">
        <w:rPr>
          <w:sz w:val="26"/>
          <w:szCs w:val="26"/>
        </w:rPr>
        <w:t xml:space="preserve">   </w:t>
      </w:r>
      <w:r w:rsidRPr="006C1BFC">
        <w:rPr>
          <w:sz w:val="26"/>
          <w:szCs w:val="26"/>
        </w:rPr>
        <w:t>(расшифровка подписи)</w:t>
      </w:r>
    </w:p>
    <w:p w:rsidR="00A959C3" w:rsidRPr="006C1BFC" w:rsidRDefault="00A959C3" w:rsidP="00A959C3">
      <w:pPr>
        <w:ind w:right="-142"/>
        <w:rPr>
          <w:sz w:val="26"/>
          <w:szCs w:val="26"/>
        </w:rPr>
      </w:pPr>
    </w:p>
    <w:p w:rsidR="00A959C3" w:rsidRPr="006C1BFC" w:rsidRDefault="00A959C3" w:rsidP="00A959C3">
      <w:pPr>
        <w:ind w:right="-142"/>
        <w:rPr>
          <w:sz w:val="26"/>
          <w:szCs w:val="26"/>
        </w:rPr>
      </w:pPr>
      <w:r w:rsidRPr="006C1BFC">
        <w:rPr>
          <w:sz w:val="26"/>
          <w:szCs w:val="26"/>
        </w:rPr>
        <w:t xml:space="preserve">Исполнитель                                                 _________________________      </w:t>
      </w:r>
      <w:r w:rsidR="00786B9F">
        <w:rPr>
          <w:sz w:val="26"/>
          <w:szCs w:val="26"/>
        </w:rPr>
        <w:t xml:space="preserve">                     Л.В. Онищук</w:t>
      </w:r>
    </w:p>
    <w:p w:rsidR="00A959C3" w:rsidRPr="006C1BFC" w:rsidRDefault="00A959C3" w:rsidP="00A959C3">
      <w:pPr>
        <w:ind w:right="-142"/>
        <w:rPr>
          <w:sz w:val="26"/>
          <w:szCs w:val="26"/>
        </w:rPr>
      </w:pPr>
      <w:r w:rsidRPr="006C1BFC">
        <w:rPr>
          <w:sz w:val="26"/>
          <w:szCs w:val="26"/>
        </w:rPr>
        <w:t xml:space="preserve">                                                                                       (подпись)                                </w:t>
      </w:r>
      <w:r w:rsidR="00786B9F">
        <w:rPr>
          <w:sz w:val="26"/>
          <w:szCs w:val="26"/>
        </w:rPr>
        <w:t xml:space="preserve">       </w:t>
      </w:r>
      <w:r w:rsidRPr="006C1BFC">
        <w:rPr>
          <w:sz w:val="26"/>
          <w:szCs w:val="26"/>
        </w:rPr>
        <w:t>(расшифровка подписи)</w:t>
      </w:r>
    </w:p>
    <w:p w:rsidR="00A959C3" w:rsidRPr="006C1BFC" w:rsidRDefault="00A959C3" w:rsidP="00A959C3">
      <w:pPr>
        <w:ind w:right="-142"/>
        <w:jc w:val="center"/>
        <w:rPr>
          <w:sz w:val="26"/>
          <w:szCs w:val="26"/>
        </w:rPr>
      </w:pPr>
    </w:p>
    <w:p w:rsidR="00A959C3" w:rsidRDefault="00A959C3" w:rsidP="00A959C3">
      <w:pPr>
        <w:ind w:right="-142"/>
        <w:rPr>
          <w:sz w:val="26"/>
          <w:szCs w:val="26"/>
        </w:rPr>
      </w:pPr>
      <w:r w:rsidRPr="006C1BFC">
        <w:rPr>
          <w:sz w:val="26"/>
          <w:szCs w:val="26"/>
        </w:rPr>
        <w:t>«_</w:t>
      </w:r>
      <w:r w:rsidR="00786B9F">
        <w:rPr>
          <w:sz w:val="26"/>
          <w:szCs w:val="26"/>
        </w:rPr>
        <w:t>28_</w:t>
      </w:r>
      <w:r w:rsidRPr="006C1BFC">
        <w:rPr>
          <w:sz w:val="26"/>
          <w:szCs w:val="26"/>
        </w:rPr>
        <w:t>» _</w:t>
      </w:r>
      <w:r w:rsidR="00786B9F">
        <w:rPr>
          <w:sz w:val="26"/>
          <w:szCs w:val="26"/>
        </w:rPr>
        <w:t>февраля_ 2023</w:t>
      </w:r>
      <w:r w:rsidRPr="006C1BFC">
        <w:rPr>
          <w:sz w:val="26"/>
          <w:szCs w:val="26"/>
        </w:rPr>
        <w:t xml:space="preserve"> г</w:t>
      </w:r>
    </w:p>
    <w:p w:rsidR="00A959C3" w:rsidRDefault="00A959C3" w:rsidP="00A959C3">
      <w:pPr>
        <w:pStyle w:val="aff2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959C3" w:rsidRDefault="00A959C3" w:rsidP="00A959C3">
      <w:pPr>
        <w:pStyle w:val="aff1"/>
      </w:pPr>
      <w:r>
        <w:rPr>
          <w:vertAlign w:val="superscript"/>
        </w:rPr>
        <w:t>1</w:t>
      </w:r>
      <w:r>
        <w:t>Указываются предельно допустимые значения, установленные органом, осуществляющим функции и полномочия учредителя.</w:t>
      </w:r>
    </w:p>
    <w:p w:rsidR="00A959C3" w:rsidRDefault="00A959C3" w:rsidP="00A959C3">
      <w:pPr>
        <w:pStyle w:val="aff1"/>
      </w:pPr>
      <w:r>
        <w:rPr>
          <w:vertAlign w:val="superscript"/>
        </w:rPr>
        <w:t xml:space="preserve">2 </w:t>
      </w:r>
      <w:r>
        <w:t>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A959C3" w:rsidRDefault="00A959C3" w:rsidP="00A959C3">
      <w:pPr>
        <w:pStyle w:val="aff1"/>
      </w:pPr>
      <w:r>
        <w:rPr>
          <w:vertAlign w:val="superscript"/>
        </w:rPr>
        <w:t>3</w:t>
      </w:r>
      <w:r>
        <w:t xml:space="preserve"> 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A959C3" w:rsidRDefault="00A959C3" w:rsidP="00A959C3">
      <w:pPr>
        <w:pStyle w:val="aff1"/>
      </w:pPr>
      <w:r>
        <w:rPr>
          <w:vertAlign w:val="superscript"/>
        </w:rPr>
        <w:t>4</w:t>
      </w:r>
      <w:r>
        <w:t xml:space="preserve"> Указывается общая сумма увеличения или уменьшения кредиторской задолженности.</w:t>
      </w:r>
    </w:p>
    <w:p w:rsidR="00A959C3" w:rsidRDefault="00A959C3" w:rsidP="00A959C3">
      <w:pPr>
        <w:pStyle w:val="aff1"/>
      </w:pPr>
      <w:r>
        <w:rPr>
          <w:vertAlign w:val="superscript"/>
        </w:rPr>
        <w:t>5</w:t>
      </w:r>
      <w:r>
        <w:t xml:space="preserve">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A959C3" w:rsidRDefault="00A959C3" w:rsidP="00A959C3">
      <w:pPr>
        <w:pStyle w:val="aff1"/>
      </w:pPr>
      <w:r>
        <w:rPr>
          <w:vertAlign w:val="superscript"/>
        </w:rPr>
        <w:t>6</w:t>
      </w:r>
      <w:r>
        <w:t xml:space="preserve">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A959C3" w:rsidRDefault="00A959C3" w:rsidP="00A959C3">
      <w:pPr>
        <w:pStyle w:val="aff1"/>
      </w:pPr>
      <w:r>
        <w:rPr>
          <w:vertAlign w:val="superscript"/>
        </w:rPr>
        <w:t>7</w:t>
      </w:r>
      <w: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A959C3" w:rsidRDefault="00A959C3" w:rsidP="00A959C3">
      <w:pPr>
        <w:pStyle w:val="aff1"/>
      </w:pPr>
      <w:r>
        <w:rPr>
          <w:vertAlign w:val="superscript"/>
        </w:rPr>
        <w:t>8</w:t>
      </w:r>
      <w: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A959C3" w:rsidRDefault="00A959C3" w:rsidP="00A959C3">
      <w:pPr>
        <w:pStyle w:val="aff1"/>
      </w:pPr>
      <w:r>
        <w:rPr>
          <w:vertAlign w:val="superscript"/>
        </w:rPr>
        <w:t>9</w:t>
      </w:r>
      <w: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A959C3" w:rsidRDefault="00A959C3" w:rsidP="00A959C3">
      <w:pPr>
        <w:pStyle w:val="aff1"/>
      </w:pPr>
      <w:r>
        <w:rPr>
          <w:vertAlign w:val="superscript"/>
        </w:rPr>
        <w:t>10</w:t>
      </w:r>
      <w:r>
        <w:t xml:space="preserve">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A959C3" w:rsidRDefault="00A959C3" w:rsidP="00A959C3">
      <w:pPr>
        <w:pStyle w:val="aff1"/>
      </w:pPr>
      <w:r>
        <w:rPr>
          <w:vertAlign w:val="superscript"/>
        </w:rPr>
        <w:t>11</w:t>
      </w:r>
      <w:r>
        <w:t xml:space="preserve">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:rsidR="00A959C3" w:rsidRDefault="00A959C3" w:rsidP="00A959C3">
      <w:pPr>
        <w:pStyle w:val="aff1"/>
      </w:pPr>
      <w:r>
        <w:rPr>
          <w:vertAlign w:val="superscript"/>
        </w:rPr>
        <w:t>12</w:t>
      </w:r>
      <w:r>
        <w:t xml:space="preserve">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A959C3" w:rsidRDefault="00A959C3" w:rsidP="00A959C3">
      <w:pPr>
        <w:pStyle w:val="aff1"/>
      </w:pPr>
      <w:r>
        <w:rPr>
          <w:vertAlign w:val="superscript"/>
        </w:rPr>
        <w:t>13</w:t>
      </w:r>
      <w:r>
        <w:t xml:space="preserve"> Указывается численность работников учреждения, занятых управлением (организацией) оказания услуг (выполнения работ), а также работников учреждения, вы</w:t>
      </w:r>
      <w:r>
        <w:lastRenderedPageBreak/>
        <w:t>полняющих административные функции, необходимые для обеспечения деятельности учреждения.</w:t>
      </w:r>
    </w:p>
    <w:p w:rsidR="00A959C3" w:rsidRDefault="00A959C3" w:rsidP="00A959C3">
      <w:pPr>
        <w:pStyle w:val="aff1"/>
      </w:pPr>
      <w:r>
        <w:rPr>
          <w:vertAlign w:val="superscript"/>
        </w:rPr>
        <w:t xml:space="preserve">14 </w:t>
      </w:r>
      <w:r>
        <w:t>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A959C3" w:rsidRDefault="00A959C3" w:rsidP="00A959C3">
      <w:pPr>
        <w:pStyle w:val="aff1"/>
      </w:pPr>
      <w:r>
        <w:rPr>
          <w:vertAlign w:val="superscript"/>
        </w:rPr>
        <w:t>15</w:t>
      </w:r>
      <w:r>
        <w:t xml:space="preserve">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:rsidR="00A959C3" w:rsidRDefault="00A959C3" w:rsidP="00A959C3">
      <w:pPr>
        <w:pStyle w:val="aff1"/>
      </w:pPr>
      <w:r>
        <w:rPr>
          <w:vertAlign w:val="superscript"/>
        </w:rPr>
        <w:t>16</w:t>
      </w:r>
      <w:r>
        <w:t xml:space="preserve">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A959C3" w:rsidRDefault="00A959C3" w:rsidP="00A959C3">
      <w:pPr>
        <w:pStyle w:val="aff1"/>
      </w:pPr>
      <w:r>
        <w:rPr>
          <w:vertAlign w:val="superscript"/>
        </w:rPr>
        <w:t>17</w:t>
      </w:r>
      <w:r>
        <w:t xml:space="preserve">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A959C3" w:rsidRDefault="00A959C3" w:rsidP="00A959C3">
      <w:pPr>
        <w:pStyle w:val="aff1"/>
      </w:pPr>
      <w:r>
        <w:rPr>
          <w:vertAlign w:val="superscript"/>
        </w:rPr>
        <w:t>18</w:t>
      </w:r>
      <w:r>
        <w:t xml:space="preserve">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A959C3" w:rsidRDefault="00A959C3" w:rsidP="00A959C3">
      <w:pPr>
        <w:pStyle w:val="aff1"/>
      </w:pPr>
      <w:r>
        <w:rPr>
          <w:vertAlign w:val="superscript"/>
        </w:rPr>
        <w:t>19</w:t>
      </w:r>
      <w:r>
        <w:t xml:space="preserve">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A959C3" w:rsidRDefault="00A959C3" w:rsidP="00A959C3">
      <w:pPr>
        <w:pStyle w:val="aff1"/>
      </w:pPr>
      <w:r>
        <w:rPr>
          <w:vertAlign w:val="superscript"/>
        </w:rPr>
        <w:t>20</w:t>
      </w:r>
      <w:r>
        <w:t xml:space="preserve"> 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 w:rsidR="00A959C3" w:rsidRDefault="00A959C3" w:rsidP="00A959C3">
      <w:pPr>
        <w:pStyle w:val="aff1"/>
      </w:pPr>
      <w:r>
        <w:rPr>
          <w:vertAlign w:val="superscript"/>
        </w:rPr>
        <w:t>21</w:t>
      </w:r>
      <w:r>
        <w:t xml:space="preserve"> Показатели счетов в иностранной валюте указываются в рублевом эквиваленте.</w:t>
      </w:r>
    </w:p>
    <w:p w:rsidR="00A959C3" w:rsidRDefault="00A959C3" w:rsidP="00A959C3">
      <w:pPr>
        <w:pStyle w:val="aff1"/>
      </w:pPr>
      <w:r>
        <w:rPr>
          <w:vertAlign w:val="superscript"/>
        </w:rPr>
        <w:t>21.1</w:t>
      </w:r>
      <w:r>
        <w:t xml:space="preserve"> Указывается уникальный код объекта капитального строительства, объекта недвижимого имущества (при наличии).</w:t>
      </w:r>
    </w:p>
    <w:p w:rsidR="00A959C3" w:rsidRDefault="00A959C3" w:rsidP="00A959C3">
      <w:pPr>
        <w:pStyle w:val="aff1"/>
      </w:pPr>
      <w:r>
        <w:rPr>
          <w:vertAlign w:val="superscript"/>
        </w:rPr>
        <w:t>22</w:t>
      </w:r>
      <w:r>
        <w:t xml:space="preserve"> Указываются здания, строения, сооружения и иные аналогичные объекты.</w:t>
      </w:r>
    </w:p>
    <w:p w:rsidR="00A959C3" w:rsidRDefault="00A959C3" w:rsidP="00A959C3">
      <w:pPr>
        <w:pStyle w:val="aff1"/>
      </w:pPr>
      <w:r>
        <w:rPr>
          <w:vertAlign w:val="superscript"/>
        </w:rPr>
        <w:t>23</w:t>
      </w:r>
      <w:r>
        <w:t xml:space="preserve">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A959C3" w:rsidRDefault="00A959C3" w:rsidP="00A959C3">
      <w:pPr>
        <w:pStyle w:val="aff1"/>
      </w:pPr>
      <w:r>
        <w:rPr>
          <w:vertAlign w:val="superscript"/>
        </w:rPr>
        <w:t>24</w:t>
      </w:r>
      <w:r>
        <w:t xml:space="preserve"> Указывается направление использования объекта недвижимого имущества "1" - для осуществления основной деятельности в рамках государственного (муниципального) задания, "2" - для осуществления основной деятельности за плату сверх государственного (муниципального) задания.</w:t>
      </w:r>
    </w:p>
    <w:p w:rsidR="00A959C3" w:rsidRDefault="00A959C3" w:rsidP="00A959C3">
      <w:pPr>
        <w:pStyle w:val="aff1"/>
      </w:pPr>
      <w:r>
        <w:rPr>
          <w:vertAlign w:val="superscript"/>
        </w:rPr>
        <w:t>25</w:t>
      </w:r>
      <w:r>
        <w:t xml:space="preserve"> Указывается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A959C3" w:rsidRDefault="00A959C3" w:rsidP="00A959C3">
      <w:pPr>
        <w:pStyle w:val="aff1"/>
      </w:pPr>
      <w:r>
        <w:rPr>
          <w:vertAlign w:val="superscript"/>
        </w:rPr>
        <w:t>26</w:t>
      </w:r>
      <w:r>
        <w:t xml:space="preserve"> Срок использования имущества считается</w:t>
      </w:r>
      <w:r w:rsidR="00171953">
        <w:t>,</w:t>
      </w:r>
      <w:r>
        <w:t xml:space="preserve"> начиная с 1-го числа месяца, следующего за месяцем принятия его к бухгалтерскому учету.</w:t>
      </w:r>
    </w:p>
    <w:p w:rsidR="00A959C3" w:rsidRDefault="00A959C3" w:rsidP="00A959C3">
      <w:pPr>
        <w:pStyle w:val="aff1"/>
      </w:pPr>
      <w:r w:rsidRPr="00B90135">
        <w:rPr>
          <w:vertAlign w:val="superscript"/>
        </w:rPr>
        <w:t>27</w:t>
      </w:r>
      <w:r>
        <w:t xml:space="preserve"> 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 w:rsidR="00A959C3" w:rsidRDefault="00A959C3" w:rsidP="00A959C3">
      <w:pPr>
        <w:pStyle w:val="aff1"/>
      </w:pPr>
      <w:r>
        <w:rPr>
          <w:vertAlign w:val="superscript"/>
        </w:rPr>
        <w:t>28</w:t>
      </w:r>
      <w:r>
        <w:t xml:space="preserve">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A959C3" w:rsidRDefault="00A959C3" w:rsidP="00A959C3">
      <w:pPr>
        <w:pStyle w:val="aff1"/>
      </w:pPr>
      <w:r>
        <w:rPr>
          <w:vertAlign w:val="superscript"/>
        </w:rPr>
        <w:t>29</w:t>
      </w:r>
      <w:r>
        <w:t xml:space="preserve">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A959C3" w:rsidRDefault="00A959C3" w:rsidP="00A959C3">
      <w:pPr>
        <w:pStyle w:val="aff1"/>
      </w:pPr>
      <w:r w:rsidRPr="00B90135">
        <w:rPr>
          <w:vertAlign w:val="superscript"/>
        </w:rPr>
        <w:t>30</w:t>
      </w:r>
      <w:r>
        <w:t xml:space="preserve"> Заполняется в отношении недвижимого имущества.</w:t>
      </w:r>
    </w:p>
    <w:p w:rsidR="00A959C3" w:rsidRDefault="00A959C3" w:rsidP="00A959C3">
      <w:pPr>
        <w:pStyle w:val="aff1"/>
      </w:pPr>
      <w:r>
        <w:rPr>
          <w:vertAlign w:val="superscript"/>
        </w:rPr>
        <w:t>31</w:t>
      </w:r>
      <w:r>
        <w:t xml:space="preserve"> Указывается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  <w:p w:rsidR="00A959C3" w:rsidRDefault="00A959C3" w:rsidP="00A959C3">
      <w:pPr>
        <w:pStyle w:val="aff1"/>
      </w:pPr>
      <w:r>
        <w:rPr>
          <w:vertAlign w:val="superscript"/>
        </w:rPr>
        <w:t>32</w:t>
      </w:r>
      <w:r>
        <w:t xml:space="preserve"> 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</w:p>
    <w:p w:rsidR="00A959C3" w:rsidRDefault="00A959C3" w:rsidP="0071385D">
      <w:pPr>
        <w:pStyle w:val="aff1"/>
        <w:rPr>
          <w:b/>
          <w:sz w:val="26"/>
          <w:szCs w:val="26"/>
        </w:rPr>
      </w:pPr>
      <w:r>
        <w:rPr>
          <w:vertAlign w:val="superscript"/>
        </w:rPr>
        <w:t>33</w:t>
      </w:r>
      <w:r>
        <w:t xml:space="preserve"> В случае указания </w:t>
      </w:r>
      <w:r w:rsidRPr="00171953">
        <w:t xml:space="preserve">в </w:t>
      </w:r>
      <w:r w:rsidRPr="00171953">
        <w:rPr>
          <w:rStyle w:val="a8"/>
          <w:color w:val="auto"/>
          <w:sz w:val="20"/>
        </w:rPr>
        <w:t>графе 8</w:t>
      </w:r>
      <w:r w:rsidRPr="00B90135">
        <w:t xml:space="preserve"> </w:t>
      </w:r>
      <w:r>
        <w:t>значения "18 - иное", указывается направление использования переданного в аренду имущества.</w:t>
      </w:r>
      <w:r w:rsidR="0071385D">
        <w:t xml:space="preserve"> </w:t>
      </w:r>
      <w:bookmarkEnd w:id="1"/>
    </w:p>
    <w:sectPr w:rsidR="00A959C3" w:rsidSect="00802AC8">
      <w:pgSz w:w="16800" w:h="11900" w:orient="landscape"/>
      <w:pgMar w:top="1134" w:right="640" w:bottom="567" w:left="1134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37" w:rsidRDefault="00381437" w:rsidP="00161EDD">
      <w:r>
        <w:separator/>
      </w:r>
    </w:p>
  </w:endnote>
  <w:endnote w:type="continuationSeparator" w:id="0">
    <w:p w:rsidR="00381437" w:rsidRDefault="00381437" w:rsidP="0016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37" w:rsidRDefault="00381437" w:rsidP="00161EDD">
      <w:r>
        <w:separator/>
      </w:r>
    </w:p>
  </w:footnote>
  <w:footnote w:type="continuationSeparator" w:id="0">
    <w:p w:rsidR="00381437" w:rsidRDefault="00381437" w:rsidP="0016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D1419"/>
    <w:multiLevelType w:val="hybridMultilevel"/>
    <w:tmpl w:val="2DEAD08E"/>
    <w:lvl w:ilvl="0" w:tplc="E84644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3E4EAE"/>
    <w:multiLevelType w:val="hybridMultilevel"/>
    <w:tmpl w:val="FBA6A9C6"/>
    <w:lvl w:ilvl="0" w:tplc="8E94264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D2520"/>
    <w:multiLevelType w:val="hybridMultilevel"/>
    <w:tmpl w:val="AB0A3D52"/>
    <w:lvl w:ilvl="0" w:tplc="8B4092A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83F74"/>
    <w:multiLevelType w:val="hybridMultilevel"/>
    <w:tmpl w:val="0568CD96"/>
    <w:lvl w:ilvl="0" w:tplc="ABA4443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52AD9"/>
    <w:multiLevelType w:val="multilevel"/>
    <w:tmpl w:val="0C1CDA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30D705F"/>
    <w:multiLevelType w:val="hybridMultilevel"/>
    <w:tmpl w:val="F5CE6E5E"/>
    <w:lvl w:ilvl="0" w:tplc="569C1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A47643"/>
    <w:multiLevelType w:val="multilevel"/>
    <w:tmpl w:val="50B0F59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4DD6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9CA62A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F5E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490DD8"/>
    <w:multiLevelType w:val="hybridMultilevel"/>
    <w:tmpl w:val="90A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93A0D"/>
    <w:multiLevelType w:val="hybridMultilevel"/>
    <w:tmpl w:val="F3B051E0"/>
    <w:lvl w:ilvl="0" w:tplc="60F86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D4F3D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0925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161806"/>
    <w:multiLevelType w:val="hybridMultilevel"/>
    <w:tmpl w:val="F1108A30"/>
    <w:lvl w:ilvl="0" w:tplc="A5680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9A1A88"/>
    <w:multiLevelType w:val="hybridMultilevel"/>
    <w:tmpl w:val="11A8AABC"/>
    <w:lvl w:ilvl="0" w:tplc="40DE0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3C7888"/>
    <w:multiLevelType w:val="hybridMultilevel"/>
    <w:tmpl w:val="A8B6DD2C"/>
    <w:lvl w:ilvl="0" w:tplc="DD663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FD5AF4"/>
    <w:multiLevelType w:val="hybridMultilevel"/>
    <w:tmpl w:val="46440EA0"/>
    <w:lvl w:ilvl="0" w:tplc="7B447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7505AF"/>
    <w:multiLevelType w:val="hybridMultilevel"/>
    <w:tmpl w:val="FE4E7ED4"/>
    <w:lvl w:ilvl="0" w:tplc="C0C2598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6E66"/>
    <w:multiLevelType w:val="hybridMultilevel"/>
    <w:tmpl w:val="3A7C10F6"/>
    <w:lvl w:ilvl="0" w:tplc="A33835E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 w15:restartNumberingAfterBreak="0">
    <w:nsid w:val="68C52DEA"/>
    <w:multiLevelType w:val="hybridMultilevel"/>
    <w:tmpl w:val="6DF4BFD0"/>
    <w:lvl w:ilvl="0" w:tplc="4DA89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2A136E"/>
    <w:multiLevelType w:val="hybridMultilevel"/>
    <w:tmpl w:val="3A7C10F6"/>
    <w:lvl w:ilvl="0" w:tplc="A33835E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740960B1"/>
    <w:multiLevelType w:val="singleLevel"/>
    <w:tmpl w:val="44CA67FC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6"/>
      </w:rPr>
    </w:lvl>
  </w:abstractNum>
  <w:abstractNum w:abstractNumId="24" w15:restartNumberingAfterBreak="0">
    <w:nsid w:val="76D7606B"/>
    <w:multiLevelType w:val="hybridMultilevel"/>
    <w:tmpl w:val="9EE0A1BA"/>
    <w:lvl w:ilvl="0" w:tplc="A17CAB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5" w15:restartNumberingAfterBreak="0">
    <w:nsid w:val="7A672319"/>
    <w:multiLevelType w:val="multilevel"/>
    <w:tmpl w:val="B81A589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9"/>
  </w:num>
  <w:num w:numId="5">
    <w:abstractNumId w:val="13"/>
  </w:num>
  <w:num w:numId="6">
    <w:abstractNumId w:val="8"/>
  </w:num>
  <w:num w:numId="7">
    <w:abstractNumId w:val="15"/>
  </w:num>
  <w:num w:numId="8">
    <w:abstractNumId w:val="21"/>
  </w:num>
  <w:num w:numId="9">
    <w:abstractNumId w:val="6"/>
  </w:num>
  <w:num w:numId="10">
    <w:abstractNumId w:val="16"/>
  </w:num>
  <w:num w:numId="11">
    <w:abstractNumId w:val="18"/>
  </w:num>
  <w:num w:numId="12">
    <w:abstractNumId w:val="24"/>
  </w:num>
  <w:num w:numId="13">
    <w:abstractNumId w:val="25"/>
  </w:num>
  <w:num w:numId="14">
    <w:abstractNumId w:val="3"/>
  </w:num>
  <w:num w:numId="15">
    <w:abstractNumId w:val="2"/>
  </w:num>
  <w:num w:numId="16">
    <w:abstractNumId w:val="22"/>
  </w:num>
  <w:num w:numId="17">
    <w:abstractNumId w:val="20"/>
  </w:num>
  <w:num w:numId="18">
    <w:abstractNumId w:val="12"/>
  </w:num>
  <w:num w:numId="19">
    <w:abstractNumId w:val="4"/>
  </w:num>
  <w:num w:numId="20">
    <w:abstractNumId w:val="19"/>
  </w:num>
  <w:num w:numId="21">
    <w:abstractNumId w:val="7"/>
  </w:num>
  <w:num w:numId="22">
    <w:abstractNumId w:val="0"/>
  </w:num>
  <w:num w:numId="23">
    <w:abstractNumId w:val="1"/>
  </w:num>
  <w:num w:numId="24">
    <w:abstractNumId w:val="11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5F9"/>
    <w:rsid w:val="00000D4C"/>
    <w:rsid w:val="00002DE2"/>
    <w:rsid w:val="00003F6A"/>
    <w:rsid w:val="00007526"/>
    <w:rsid w:val="00012A75"/>
    <w:rsid w:val="00013789"/>
    <w:rsid w:val="00016222"/>
    <w:rsid w:val="000166B5"/>
    <w:rsid w:val="000214E8"/>
    <w:rsid w:val="00021B80"/>
    <w:rsid w:val="00022B10"/>
    <w:rsid w:val="000251AC"/>
    <w:rsid w:val="000262F0"/>
    <w:rsid w:val="00026CF9"/>
    <w:rsid w:val="00030E81"/>
    <w:rsid w:val="00031BD0"/>
    <w:rsid w:val="00034182"/>
    <w:rsid w:val="00034CCD"/>
    <w:rsid w:val="00036CCA"/>
    <w:rsid w:val="0003786E"/>
    <w:rsid w:val="00042668"/>
    <w:rsid w:val="00044262"/>
    <w:rsid w:val="000512B9"/>
    <w:rsid w:val="00053467"/>
    <w:rsid w:val="00057449"/>
    <w:rsid w:val="00060454"/>
    <w:rsid w:val="00063579"/>
    <w:rsid w:val="00064B3C"/>
    <w:rsid w:val="0006681C"/>
    <w:rsid w:val="00070281"/>
    <w:rsid w:val="00075931"/>
    <w:rsid w:val="0007695F"/>
    <w:rsid w:val="0008190E"/>
    <w:rsid w:val="00081FAD"/>
    <w:rsid w:val="0008403D"/>
    <w:rsid w:val="00086BE1"/>
    <w:rsid w:val="00091D81"/>
    <w:rsid w:val="00097651"/>
    <w:rsid w:val="000A43A8"/>
    <w:rsid w:val="000A5C0D"/>
    <w:rsid w:val="000A68D7"/>
    <w:rsid w:val="000B0670"/>
    <w:rsid w:val="000B0970"/>
    <w:rsid w:val="000B44B1"/>
    <w:rsid w:val="000B5A33"/>
    <w:rsid w:val="000B6087"/>
    <w:rsid w:val="000C01F3"/>
    <w:rsid w:val="000C0D57"/>
    <w:rsid w:val="000C5362"/>
    <w:rsid w:val="000C5CA2"/>
    <w:rsid w:val="000C6129"/>
    <w:rsid w:val="000D7790"/>
    <w:rsid w:val="000E5078"/>
    <w:rsid w:val="000E6BDB"/>
    <w:rsid w:val="000F480D"/>
    <w:rsid w:val="000F4DBA"/>
    <w:rsid w:val="000F6F89"/>
    <w:rsid w:val="000F73D8"/>
    <w:rsid w:val="00101706"/>
    <w:rsid w:val="00102DCA"/>
    <w:rsid w:val="001065F7"/>
    <w:rsid w:val="00106E23"/>
    <w:rsid w:val="001179A5"/>
    <w:rsid w:val="00117FAD"/>
    <w:rsid w:val="00122A6A"/>
    <w:rsid w:val="00122AAD"/>
    <w:rsid w:val="00123CB0"/>
    <w:rsid w:val="001260C0"/>
    <w:rsid w:val="00126A75"/>
    <w:rsid w:val="00127442"/>
    <w:rsid w:val="00131919"/>
    <w:rsid w:val="001334FD"/>
    <w:rsid w:val="001421BE"/>
    <w:rsid w:val="00144787"/>
    <w:rsid w:val="00145BCF"/>
    <w:rsid w:val="00146FF3"/>
    <w:rsid w:val="001477C9"/>
    <w:rsid w:val="00150676"/>
    <w:rsid w:val="00154BD3"/>
    <w:rsid w:val="00154F02"/>
    <w:rsid w:val="0016113F"/>
    <w:rsid w:val="00161EDD"/>
    <w:rsid w:val="00164537"/>
    <w:rsid w:val="001671F3"/>
    <w:rsid w:val="00170AD5"/>
    <w:rsid w:val="00171953"/>
    <w:rsid w:val="00175039"/>
    <w:rsid w:val="001765BC"/>
    <w:rsid w:val="001770D4"/>
    <w:rsid w:val="001779BB"/>
    <w:rsid w:val="00184966"/>
    <w:rsid w:val="00185664"/>
    <w:rsid w:val="00190C5B"/>
    <w:rsid w:val="00191535"/>
    <w:rsid w:val="00192695"/>
    <w:rsid w:val="001A08A1"/>
    <w:rsid w:val="001A1CFA"/>
    <w:rsid w:val="001A2212"/>
    <w:rsid w:val="001A3127"/>
    <w:rsid w:val="001A5470"/>
    <w:rsid w:val="001A5C65"/>
    <w:rsid w:val="001B1471"/>
    <w:rsid w:val="001B1741"/>
    <w:rsid w:val="001B41C4"/>
    <w:rsid w:val="001B54CA"/>
    <w:rsid w:val="001B7A6C"/>
    <w:rsid w:val="001C3BFD"/>
    <w:rsid w:val="001C3F6C"/>
    <w:rsid w:val="001C558F"/>
    <w:rsid w:val="001D404C"/>
    <w:rsid w:val="001D4D34"/>
    <w:rsid w:val="001D4EF7"/>
    <w:rsid w:val="001D62A0"/>
    <w:rsid w:val="001D6D4F"/>
    <w:rsid w:val="001E39C6"/>
    <w:rsid w:val="001E43DC"/>
    <w:rsid w:val="001F010A"/>
    <w:rsid w:val="001F4E6E"/>
    <w:rsid w:val="001F69E8"/>
    <w:rsid w:val="001F6DC4"/>
    <w:rsid w:val="001F731A"/>
    <w:rsid w:val="002018A5"/>
    <w:rsid w:val="002020A0"/>
    <w:rsid w:val="00203C90"/>
    <w:rsid w:val="002065C4"/>
    <w:rsid w:val="002161DC"/>
    <w:rsid w:val="0021665F"/>
    <w:rsid w:val="00217C3C"/>
    <w:rsid w:val="00220BF1"/>
    <w:rsid w:val="00220E3E"/>
    <w:rsid w:val="002233D3"/>
    <w:rsid w:val="00223D99"/>
    <w:rsid w:val="00224E6D"/>
    <w:rsid w:val="00224ECD"/>
    <w:rsid w:val="00230130"/>
    <w:rsid w:val="00230CD1"/>
    <w:rsid w:val="00233B56"/>
    <w:rsid w:val="00234CB2"/>
    <w:rsid w:val="00235B3C"/>
    <w:rsid w:val="0023635D"/>
    <w:rsid w:val="002367BD"/>
    <w:rsid w:val="00237563"/>
    <w:rsid w:val="00237B25"/>
    <w:rsid w:val="002420F3"/>
    <w:rsid w:val="00243C17"/>
    <w:rsid w:val="00245910"/>
    <w:rsid w:val="002476D2"/>
    <w:rsid w:val="002517E7"/>
    <w:rsid w:val="00254C43"/>
    <w:rsid w:val="002550C3"/>
    <w:rsid w:val="00260447"/>
    <w:rsid w:val="00262C31"/>
    <w:rsid w:val="00270275"/>
    <w:rsid w:val="00271EE7"/>
    <w:rsid w:val="00272161"/>
    <w:rsid w:val="002769F0"/>
    <w:rsid w:val="00276ACB"/>
    <w:rsid w:val="00285768"/>
    <w:rsid w:val="00294942"/>
    <w:rsid w:val="002A1F43"/>
    <w:rsid w:val="002A2807"/>
    <w:rsid w:val="002B0C1F"/>
    <w:rsid w:val="002B5EAC"/>
    <w:rsid w:val="002B7D27"/>
    <w:rsid w:val="002C151C"/>
    <w:rsid w:val="002C2867"/>
    <w:rsid w:val="002C315E"/>
    <w:rsid w:val="002C43DE"/>
    <w:rsid w:val="002C66ED"/>
    <w:rsid w:val="002C72DD"/>
    <w:rsid w:val="002C7524"/>
    <w:rsid w:val="002C7C40"/>
    <w:rsid w:val="002D0E1F"/>
    <w:rsid w:val="002D20FD"/>
    <w:rsid w:val="002D2CC7"/>
    <w:rsid w:val="002D3ED0"/>
    <w:rsid w:val="002D433A"/>
    <w:rsid w:val="002D4C7A"/>
    <w:rsid w:val="002D58E6"/>
    <w:rsid w:val="002E09E0"/>
    <w:rsid w:val="002E17F2"/>
    <w:rsid w:val="002E415E"/>
    <w:rsid w:val="002E433B"/>
    <w:rsid w:val="002E49E0"/>
    <w:rsid w:val="002E527D"/>
    <w:rsid w:val="002F026F"/>
    <w:rsid w:val="002F3D26"/>
    <w:rsid w:val="00304E5C"/>
    <w:rsid w:val="00305FF5"/>
    <w:rsid w:val="0030667B"/>
    <w:rsid w:val="00310C17"/>
    <w:rsid w:val="003118DA"/>
    <w:rsid w:val="00312066"/>
    <w:rsid w:val="003124B5"/>
    <w:rsid w:val="003154C8"/>
    <w:rsid w:val="00321179"/>
    <w:rsid w:val="00321D42"/>
    <w:rsid w:val="0032595A"/>
    <w:rsid w:val="00325C7C"/>
    <w:rsid w:val="00327891"/>
    <w:rsid w:val="00330B8A"/>
    <w:rsid w:val="00330BF6"/>
    <w:rsid w:val="0033130F"/>
    <w:rsid w:val="003332BB"/>
    <w:rsid w:val="00337AAF"/>
    <w:rsid w:val="00343A72"/>
    <w:rsid w:val="00343BC8"/>
    <w:rsid w:val="0034407B"/>
    <w:rsid w:val="00347A28"/>
    <w:rsid w:val="00352222"/>
    <w:rsid w:val="00357DB4"/>
    <w:rsid w:val="00363B4B"/>
    <w:rsid w:val="00364FAA"/>
    <w:rsid w:val="00365D88"/>
    <w:rsid w:val="00367E5C"/>
    <w:rsid w:val="00374010"/>
    <w:rsid w:val="00376329"/>
    <w:rsid w:val="00376C00"/>
    <w:rsid w:val="00377B4B"/>
    <w:rsid w:val="00381437"/>
    <w:rsid w:val="003939CB"/>
    <w:rsid w:val="00395E7C"/>
    <w:rsid w:val="003A0C87"/>
    <w:rsid w:val="003A19EA"/>
    <w:rsid w:val="003A5D0E"/>
    <w:rsid w:val="003A5DD7"/>
    <w:rsid w:val="003A60BE"/>
    <w:rsid w:val="003A672B"/>
    <w:rsid w:val="003B25F8"/>
    <w:rsid w:val="003B315A"/>
    <w:rsid w:val="003B5D21"/>
    <w:rsid w:val="003C208D"/>
    <w:rsid w:val="003C246D"/>
    <w:rsid w:val="003C41D2"/>
    <w:rsid w:val="003C6459"/>
    <w:rsid w:val="003D1850"/>
    <w:rsid w:val="003D1CB5"/>
    <w:rsid w:val="003D2703"/>
    <w:rsid w:val="003D3104"/>
    <w:rsid w:val="003D57C0"/>
    <w:rsid w:val="003E032E"/>
    <w:rsid w:val="003E0896"/>
    <w:rsid w:val="003E198F"/>
    <w:rsid w:val="003E1B4F"/>
    <w:rsid w:val="003E23F8"/>
    <w:rsid w:val="003F1896"/>
    <w:rsid w:val="003F27E1"/>
    <w:rsid w:val="003F681A"/>
    <w:rsid w:val="00410D2F"/>
    <w:rsid w:val="0041467B"/>
    <w:rsid w:val="004158CD"/>
    <w:rsid w:val="00420620"/>
    <w:rsid w:val="00426F56"/>
    <w:rsid w:val="00427466"/>
    <w:rsid w:val="004279A3"/>
    <w:rsid w:val="00431E79"/>
    <w:rsid w:val="00437A3B"/>
    <w:rsid w:val="00445070"/>
    <w:rsid w:val="00451225"/>
    <w:rsid w:val="004545FC"/>
    <w:rsid w:val="0045676F"/>
    <w:rsid w:val="00465B38"/>
    <w:rsid w:val="00466AA2"/>
    <w:rsid w:val="00467A4E"/>
    <w:rsid w:val="00470312"/>
    <w:rsid w:val="004725F9"/>
    <w:rsid w:val="00472727"/>
    <w:rsid w:val="00473C2C"/>
    <w:rsid w:val="00473C60"/>
    <w:rsid w:val="00477523"/>
    <w:rsid w:val="004800E0"/>
    <w:rsid w:val="00480257"/>
    <w:rsid w:val="0048629F"/>
    <w:rsid w:val="00486907"/>
    <w:rsid w:val="00491B90"/>
    <w:rsid w:val="00492218"/>
    <w:rsid w:val="00492ACC"/>
    <w:rsid w:val="004959C6"/>
    <w:rsid w:val="004A0876"/>
    <w:rsid w:val="004A212F"/>
    <w:rsid w:val="004A2A42"/>
    <w:rsid w:val="004A2EC4"/>
    <w:rsid w:val="004A5272"/>
    <w:rsid w:val="004A5AAD"/>
    <w:rsid w:val="004A5CF4"/>
    <w:rsid w:val="004A6DB2"/>
    <w:rsid w:val="004B2D3B"/>
    <w:rsid w:val="004B4F86"/>
    <w:rsid w:val="004C0BC5"/>
    <w:rsid w:val="004C0C1E"/>
    <w:rsid w:val="004C347D"/>
    <w:rsid w:val="004C3C3B"/>
    <w:rsid w:val="004D261C"/>
    <w:rsid w:val="004D502D"/>
    <w:rsid w:val="004E25FB"/>
    <w:rsid w:val="004E3199"/>
    <w:rsid w:val="004E3755"/>
    <w:rsid w:val="004E3EC1"/>
    <w:rsid w:val="004F0425"/>
    <w:rsid w:val="004F09E2"/>
    <w:rsid w:val="004F355C"/>
    <w:rsid w:val="004F49B5"/>
    <w:rsid w:val="004F54DB"/>
    <w:rsid w:val="00500B6B"/>
    <w:rsid w:val="005072D1"/>
    <w:rsid w:val="00512CFF"/>
    <w:rsid w:val="00513162"/>
    <w:rsid w:val="00516125"/>
    <w:rsid w:val="00520581"/>
    <w:rsid w:val="005224B3"/>
    <w:rsid w:val="005226DE"/>
    <w:rsid w:val="00531A2F"/>
    <w:rsid w:val="005348BA"/>
    <w:rsid w:val="005357A2"/>
    <w:rsid w:val="005413CF"/>
    <w:rsid w:val="00542F0F"/>
    <w:rsid w:val="00544CB6"/>
    <w:rsid w:val="005456D9"/>
    <w:rsid w:val="00547213"/>
    <w:rsid w:val="0055699E"/>
    <w:rsid w:val="0056150D"/>
    <w:rsid w:val="00564CA1"/>
    <w:rsid w:val="00565438"/>
    <w:rsid w:val="00566B01"/>
    <w:rsid w:val="005673D5"/>
    <w:rsid w:val="00571A26"/>
    <w:rsid w:val="00571FA3"/>
    <w:rsid w:val="0057274C"/>
    <w:rsid w:val="00577550"/>
    <w:rsid w:val="00577801"/>
    <w:rsid w:val="0057791A"/>
    <w:rsid w:val="00582DE7"/>
    <w:rsid w:val="00586327"/>
    <w:rsid w:val="00592E27"/>
    <w:rsid w:val="005936EE"/>
    <w:rsid w:val="00595713"/>
    <w:rsid w:val="005A1A6B"/>
    <w:rsid w:val="005A2E36"/>
    <w:rsid w:val="005A3E86"/>
    <w:rsid w:val="005A7C2D"/>
    <w:rsid w:val="005B0256"/>
    <w:rsid w:val="005B129B"/>
    <w:rsid w:val="005B6265"/>
    <w:rsid w:val="005B7CF4"/>
    <w:rsid w:val="005C40AB"/>
    <w:rsid w:val="005C71D3"/>
    <w:rsid w:val="005E0D0D"/>
    <w:rsid w:val="005E3D8C"/>
    <w:rsid w:val="005E415A"/>
    <w:rsid w:val="005E5C3C"/>
    <w:rsid w:val="005F5140"/>
    <w:rsid w:val="006005EA"/>
    <w:rsid w:val="00603E88"/>
    <w:rsid w:val="00604A46"/>
    <w:rsid w:val="00606728"/>
    <w:rsid w:val="00607113"/>
    <w:rsid w:val="00616D3B"/>
    <w:rsid w:val="006233FD"/>
    <w:rsid w:val="0062601D"/>
    <w:rsid w:val="006267B3"/>
    <w:rsid w:val="006271C0"/>
    <w:rsid w:val="00633265"/>
    <w:rsid w:val="00636515"/>
    <w:rsid w:val="00640307"/>
    <w:rsid w:val="00643CB0"/>
    <w:rsid w:val="00654981"/>
    <w:rsid w:val="006556EC"/>
    <w:rsid w:val="00661B6D"/>
    <w:rsid w:val="00662C96"/>
    <w:rsid w:val="00662F5F"/>
    <w:rsid w:val="0066712C"/>
    <w:rsid w:val="00667B52"/>
    <w:rsid w:val="00672573"/>
    <w:rsid w:val="00677B06"/>
    <w:rsid w:val="006828CD"/>
    <w:rsid w:val="00685A1E"/>
    <w:rsid w:val="00686522"/>
    <w:rsid w:val="00686C5B"/>
    <w:rsid w:val="006872EB"/>
    <w:rsid w:val="006901B6"/>
    <w:rsid w:val="00691688"/>
    <w:rsid w:val="00691833"/>
    <w:rsid w:val="00692C07"/>
    <w:rsid w:val="006A33A1"/>
    <w:rsid w:val="006A6FB1"/>
    <w:rsid w:val="006B10E3"/>
    <w:rsid w:val="006B1305"/>
    <w:rsid w:val="006B1420"/>
    <w:rsid w:val="006B14F7"/>
    <w:rsid w:val="006B29B6"/>
    <w:rsid w:val="006B30C2"/>
    <w:rsid w:val="006C0A6F"/>
    <w:rsid w:val="006C0F9E"/>
    <w:rsid w:val="006C1BFC"/>
    <w:rsid w:val="006C21DF"/>
    <w:rsid w:val="006C3E0E"/>
    <w:rsid w:val="006C3EA9"/>
    <w:rsid w:val="006C652F"/>
    <w:rsid w:val="006D0347"/>
    <w:rsid w:val="006D18A0"/>
    <w:rsid w:val="006D4598"/>
    <w:rsid w:val="006D497C"/>
    <w:rsid w:val="006D4B2C"/>
    <w:rsid w:val="006E08FB"/>
    <w:rsid w:val="006E10EA"/>
    <w:rsid w:val="006E7646"/>
    <w:rsid w:val="006F011A"/>
    <w:rsid w:val="006F2FED"/>
    <w:rsid w:val="006F56E8"/>
    <w:rsid w:val="006F7130"/>
    <w:rsid w:val="00700328"/>
    <w:rsid w:val="00701965"/>
    <w:rsid w:val="00705DD7"/>
    <w:rsid w:val="0070683F"/>
    <w:rsid w:val="0071145B"/>
    <w:rsid w:val="0071385D"/>
    <w:rsid w:val="00713A1B"/>
    <w:rsid w:val="00717579"/>
    <w:rsid w:val="00723136"/>
    <w:rsid w:val="00731B24"/>
    <w:rsid w:val="007320FE"/>
    <w:rsid w:val="007334C5"/>
    <w:rsid w:val="00735FE6"/>
    <w:rsid w:val="0073747E"/>
    <w:rsid w:val="007379ED"/>
    <w:rsid w:val="007421C6"/>
    <w:rsid w:val="00746CEE"/>
    <w:rsid w:val="00750480"/>
    <w:rsid w:val="00752367"/>
    <w:rsid w:val="0075428C"/>
    <w:rsid w:val="00755AD4"/>
    <w:rsid w:val="00757680"/>
    <w:rsid w:val="0076230F"/>
    <w:rsid w:val="00765A88"/>
    <w:rsid w:val="007665F0"/>
    <w:rsid w:val="00773832"/>
    <w:rsid w:val="00773F67"/>
    <w:rsid w:val="00776C7F"/>
    <w:rsid w:val="00776CB5"/>
    <w:rsid w:val="007821B9"/>
    <w:rsid w:val="007847F1"/>
    <w:rsid w:val="00786B9F"/>
    <w:rsid w:val="00787002"/>
    <w:rsid w:val="0079577D"/>
    <w:rsid w:val="007A06A4"/>
    <w:rsid w:val="007A281F"/>
    <w:rsid w:val="007A3C7B"/>
    <w:rsid w:val="007A420B"/>
    <w:rsid w:val="007B0BC2"/>
    <w:rsid w:val="007B0EEF"/>
    <w:rsid w:val="007B2272"/>
    <w:rsid w:val="007B5A6E"/>
    <w:rsid w:val="007C0949"/>
    <w:rsid w:val="007C1592"/>
    <w:rsid w:val="007C1B20"/>
    <w:rsid w:val="007C3CE5"/>
    <w:rsid w:val="007C5B4B"/>
    <w:rsid w:val="007C5F69"/>
    <w:rsid w:val="007C6ED5"/>
    <w:rsid w:val="007D1151"/>
    <w:rsid w:val="007D2499"/>
    <w:rsid w:val="007D6E09"/>
    <w:rsid w:val="007E20F0"/>
    <w:rsid w:val="007E2A80"/>
    <w:rsid w:val="007E5D2A"/>
    <w:rsid w:val="007E7186"/>
    <w:rsid w:val="007F0D51"/>
    <w:rsid w:val="007F126C"/>
    <w:rsid w:val="007F4C61"/>
    <w:rsid w:val="007F5C56"/>
    <w:rsid w:val="00802AC8"/>
    <w:rsid w:val="00802B46"/>
    <w:rsid w:val="00804250"/>
    <w:rsid w:val="008046E4"/>
    <w:rsid w:val="00804C91"/>
    <w:rsid w:val="00805FC1"/>
    <w:rsid w:val="00806038"/>
    <w:rsid w:val="00806928"/>
    <w:rsid w:val="00814A13"/>
    <w:rsid w:val="00824D9E"/>
    <w:rsid w:val="00826005"/>
    <w:rsid w:val="00826A05"/>
    <w:rsid w:val="00826B88"/>
    <w:rsid w:val="00830046"/>
    <w:rsid w:val="00831CD2"/>
    <w:rsid w:val="008337E4"/>
    <w:rsid w:val="008368BF"/>
    <w:rsid w:val="008408C1"/>
    <w:rsid w:val="00842523"/>
    <w:rsid w:val="00842F29"/>
    <w:rsid w:val="00843161"/>
    <w:rsid w:val="00843361"/>
    <w:rsid w:val="00852E34"/>
    <w:rsid w:val="00857C75"/>
    <w:rsid w:val="00860E38"/>
    <w:rsid w:val="00871CE7"/>
    <w:rsid w:val="00875B8C"/>
    <w:rsid w:val="0088087A"/>
    <w:rsid w:val="00880E80"/>
    <w:rsid w:val="00881FEA"/>
    <w:rsid w:val="00885108"/>
    <w:rsid w:val="00893727"/>
    <w:rsid w:val="008A0212"/>
    <w:rsid w:val="008A1DF7"/>
    <w:rsid w:val="008A4F01"/>
    <w:rsid w:val="008B12A6"/>
    <w:rsid w:val="008B5D6B"/>
    <w:rsid w:val="008B6116"/>
    <w:rsid w:val="008B64BD"/>
    <w:rsid w:val="008B7137"/>
    <w:rsid w:val="008C221E"/>
    <w:rsid w:val="008C24E9"/>
    <w:rsid w:val="008C2570"/>
    <w:rsid w:val="008C257C"/>
    <w:rsid w:val="008C47DE"/>
    <w:rsid w:val="008C60F2"/>
    <w:rsid w:val="008C6DAB"/>
    <w:rsid w:val="008C7155"/>
    <w:rsid w:val="008D1D06"/>
    <w:rsid w:val="008D4EAC"/>
    <w:rsid w:val="008D58D0"/>
    <w:rsid w:val="008D7BDA"/>
    <w:rsid w:val="008D7C85"/>
    <w:rsid w:val="008E3EA9"/>
    <w:rsid w:val="008E3FBB"/>
    <w:rsid w:val="008E3FFD"/>
    <w:rsid w:val="008E4B19"/>
    <w:rsid w:val="008E5240"/>
    <w:rsid w:val="008E5CE0"/>
    <w:rsid w:val="008E642C"/>
    <w:rsid w:val="008F082A"/>
    <w:rsid w:val="008F10C8"/>
    <w:rsid w:val="008F1258"/>
    <w:rsid w:val="008F1C35"/>
    <w:rsid w:val="008F5F3B"/>
    <w:rsid w:val="008F713D"/>
    <w:rsid w:val="00903301"/>
    <w:rsid w:val="00904E7B"/>
    <w:rsid w:val="00905114"/>
    <w:rsid w:val="0090549A"/>
    <w:rsid w:val="00915C0A"/>
    <w:rsid w:val="009276D5"/>
    <w:rsid w:val="009311D8"/>
    <w:rsid w:val="00932C14"/>
    <w:rsid w:val="009432A5"/>
    <w:rsid w:val="009435DB"/>
    <w:rsid w:val="00944C7D"/>
    <w:rsid w:val="00946F38"/>
    <w:rsid w:val="0094700B"/>
    <w:rsid w:val="00950011"/>
    <w:rsid w:val="009505F2"/>
    <w:rsid w:val="00951DF5"/>
    <w:rsid w:val="00954268"/>
    <w:rsid w:val="009562B3"/>
    <w:rsid w:val="00963A44"/>
    <w:rsid w:val="009644CA"/>
    <w:rsid w:val="00964CBE"/>
    <w:rsid w:val="00965FA4"/>
    <w:rsid w:val="0097106E"/>
    <w:rsid w:val="00973B2D"/>
    <w:rsid w:val="009757E2"/>
    <w:rsid w:val="00976484"/>
    <w:rsid w:val="00977070"/>
    <w:rsid w:val="00982C27"/>
    <w:rsid w:val="00983653"/>
    <w:rsid w:val="00986153"/>
    <w:rsid w:val="00986BE0"/>
    <w:rsid w:val="009921CD"/>
    <w:rsid w:val="00994D5D"/>
    <w:rsid w:val="00996CFA"/>
    <w:rsid w:val="009A213D"/>
    <w:rsid w:val="009A24A3"/>
    <w:rsid w:val="009A38E4"/>
    <w:rsid w:val="009A4AA0"/>
    <w:rsid w:val="009B391F"/>
    <w:rsid w:val="009B3AC3"/>
    <w:rsid w:val="009B65AB"/>
    <w:rsid w:val="009C0024"/>
    <w:rsid w:val="009C00B6"/>
    <w:rsid w:val="009C0140"/>
    <w:rsid w:val="009C0951"/>
    <w:rsid w:val="009C1BD6"/>
    <w:rsid w:val="009C47F4"/>
    <w:rsid w:val="009C4E6C"/>
    <w:rsid w:val="009D04A9"/>
    <w:rsid w:val="009D07F1"/>
    <w:rsid w:val="009D0A7D"/>
    <w:rsid w:val="009D4789"/>
    <w:rsid w:val="009D5817"/>
    <w:rsid w:val="009D5D8D"/>
    <w:rsid w:val="009D65D6"/>
    <w:rsid w:val="009D6E91"/>
    <w:rsid w:val="009F0E67"/>
    <w:rsid w:val="009F2835"/>
    <w:rsid w:val="009F4E8D"/>
    <w:rsid w:val="009F7302"/>
    <w:rsid w:val="009F7EE0"/>
    <w:rsid w:val="00A00191"/>
    <w:rsid w:val="00A02428"/>
    <w:rsid w:val="00A03708"/>
    <w:rsid w:val="00A07A8A"/>
    <w:rsid w:val="00A1308C"/>
    <w:rsid w:val="00A131EC"/>
    <w:rsid w:val="00A17029"/>
    <w:rsid w:val="00A17384"/>
    <w:rsid w:val="00A2299F"/>
    <w:rsid w:val="00A274F5"/>
    <w:rsid w:val="00A31194"/>
    <w:rsid w:val="00A31264"/>
    <w:rsid w:val="00A31A1C"/>
    <w:rsid w:val="00A31D2F"/>
    <w:rsid w:val="00A32F32"/>
    <w:rsid w:val="00A33B5D"/>
    <w:rsid w:val="00A34635"/>
    <w:rsid w:val="00A34644"/>
    <w:rsid w:val="00A41F65"/>
    <w:rsid w:val="00A43ABC"/>
    <w:rsid w:val="00A45428"/>
    <w:rsid w:val="00A51B88"/>
    <w:rsid w:val="00A63CE0"/>
    <w:rsid w:val="00A643FC"/>
    <w:rsid w:val="00A66F01"/>
    <w:rsid w:val="00A746DA"/>
    <w:rsid w:val="00A75612"/>
    <w:rsid w:val="00A81046"/>
    <w:rsid w:val="00A8347C"/>
    <w:rsid w:val="00A849B6"/>
    <w:rsid w:val="00A917B2"/>
    <w:rsid w:val="00A91A36"/>
    <w:rsid w:val="00A9406F"/>
    <w:rsid w:val="00A942DC"/>
    <w:rsid w:val="00A959C3"/>
    <w:rsid w:val="00A96AF9"/>
    <w:rsid w:val="00A971CF"/>
    <w:rsid w:val="00AA008C"/>
    <w:rsid w:val="00AA0B30"/>
    <w:rsid w:val="00AA14FA"/>
    <w:rsid w:val="00AA2FC7"/>
    <w:rsid w:val="00AA6F5D"/>
    <w:rsid w:val="00AA71E7"/>
    <w:rsid w:val="00AB0286"/>
    <w:rsid w:val="00AB02D9"/>
    <w:rsid w:val="00AB0DDB"/>
    <w:rsid w:val="00AB324A"/>
    <w:rsid w:val="00AC102C"/>
    <w:rsid w:val="00AC41DD"/>
    <w:rsid w:val="00AC50D8"/>
    <w:rsid w:val="00AD09FF"/>
    <w:rsid w:val="00AD3A45"/>
    <w:rsid w:val="00AE0182"/>
    <w:rsid w:val="00AE19EB"/>
    <w:rsid w:val="00AE1C0F"/>
    <w:rsid w:val="00AE37A8"/>
    <w:rsid w:val="00AE388A"/>
    <w:rsid w:val="00AE5A01"/>
    <w:rsid w:val="00AF1D53"/>
    <w:rsid w:val="00AF3253"/>
    <w:rsid w:val="00AF659C"/>
    <w:rsid w:val="00AF70A3"/>
    <w:rsid w:val="00B03298"/>
    <w:rsid w:val="00B03F2D"/>
    <w:rsid w:val="00B0653E"/>
    <w:rsid w:val="00B077F0"/>
    <w:rsid w:val="00B10A6B"/>
    <w:rsid w:val="00B12497"/>
    <w:rsid w:val="00B136BC"/>
    <w:rsid w:val="00B13A5F"/>
    <w:rsid w:val="00B1419F"/>
    <w:rsid w:val="00B141DC"/>
    <w:rsid w:val="00B14910"/>
    <w:rsid w:val="00B15C42"/>
    <w:rsid w:val="00B161E3"/>
    <w:rsid w:val="00B161F1"/>
    <w:rsid w:val="00B16739"/>
    <w:rsid w:val="00B1675F"/>
    <w:rsid w:val="00B21BC9"/>
    <w:rsid w:val="00B23E2D"/>
    <w:rsid w:val="00B259C1"/>
    <w:rsid w:val="00B3516B"/>
    <w:rsid w:val="00B36779"/>
    <w:rsid w:val="00B36D3B"/>
    <w:rsid w:val="00B36E2E"/>
    <w:rsid w:val="00B40F08"/>
    <w:rsid w:val="00B42888"/>
    <w:rsid w:val="00B4295F"/>
    <w:rsid w:val="00B440CE"/>
    <w:rsid w:val="00B44E98"/>
    <w:rsid w:val="00B5025A"/>
    <w:rsid w:val="00B52779"/>
    <w:rsid w:val="00B540EE"/>
    <w:rsid w:val="00B54EA9"/>
    <w:rsid w:val="00B57092"/>
    <w:rsid w:val="00B640C5"/>
    <w:rsid w:val="00B70CA8"/>
    <w:rsid w:val="00B7504C"/>
    <w:rsid w:val="00B766F4"/>
    <w:rsid w:val="00B814FB"/>
    <w:rsid w:val="00B90135"/>
    <w:rsid w:val="00B9182B"/>
    <w:rsid w:val="00B947F9"/>
    <w:rsid w:val="00B973A8"/>
    <w:rsid w:val="00B97E79"/>
    <w:rsid w:val="00BA09A4"/>
    <w:rsid w:val="00BA44ED"/>
    <w:rsid w:val="00BB0959"/>
    <w:rsid w:val="00BB2B91"/>
    <w:rsid w:val="00BB32A9"/>
    <w:rsid w:val="00BB37C9"/>
    <w:rsid w:val="00BB4368"/>
    <w:rsid w:val="00BB444A"/>
    <w:rsid w:val="00BB69EB"/>
    <w:rsid w:val="00BB7D71"/>
    <w:rsid w:val="00BC1D0E"/>
    <w:rsid w:val="00BC71C3"/>
    <w:rsid w:val="00BD0740"/>
    <w:rsid w:val="00BD2CAA"/>
    <w:rsid w:val="00BD4D22"/>
    <w:rsid w:val="00BD6BB4"/>
    <w:rsid w:val="00BD7530"/>
    <w:rsid w:val="00BD7CBF"/>
    <w:rsid w:val="00BE5098"/>
    <w:rsid w:val="00BE7576"/>
    <w:rsid w:val="00BF0EA2"/>
    <w:rsid w:val="00BF2CCD"/>
    <w:rsid w:val="00BF3D40"/>
    <w:rsid w:val="00BF4827"/>
    <w:rsid w:val="00BF779A"/>
    <w:rsid w:val="00C00DF9"/>
    <w:rsid w:val="00C026F6"/>
    <w:rsid w:val="00C07F0D"/>
    <w:rsid w:val="00C10FB6"/>
    <w:rsid w:val="00C1417B"/>
    <w:rsid w:val="00C14E8B"/>
    <w:rsid w:val="00C15F14"/>
    <w:rsid w:val="00C162FC"/>
    <w:rsid w:val="00C16898"/>
    <w:rsid w:val="00C16FFB"/>
    <w:rsid w:val="00C20B6E"/>
    <w:rsid w:val="00C238AD"/>
    <w:rsid w:val="00C23F6B"/>
    <w:rsid w:val="00C24EA3"/>
    <w:rsid w:val="00C319D9"/>
    <w:rsid w:val="00C332F5"/>
    <w:rsid w:val="00C34BC6"/>
    <w:rsid w:val="00C34D83"/>
    <w:rsid w:val="00C37183"/>
    <w:rsid w:val="00C37C0A"/>
    <w:rsid w:val="00C42093"/>
    <w:rsid w:val="00C4480B"/>
    <w:rsid w:val="00C455FC"/>
    <w:rsid w:val="00C45B70"/>
    <w:rsid w:val="00C4633A"/>
    <w:rsid w:val="00C467AD"/>
    <w:rsid w:val="00C46E21"/>
    <w:rsid w:val="00C47191"/>
    <w:rsid w:val="00C6406D"/>
    <w:rsid w:val="00C73B38"/>
    <w:rsid w:val="00C74D84"/>
    <w:rsid w:val="00C76A5C"/>
    <w:rsid w:val="00C76FF2"/>
    <w:rsid w:val="00C81F5C"/>
    <w:rsid w:val="00C94214"/>
    <w:rsid w:val="00CA3835"/>
    <w:rsid w:val="00CA4016"/>
    <w:rsid w:val="00CA55C4"/>
    <w:rsid w:val="00CA64D9"/>
    <w:rsid w:val="00CB4DA6"/>
    <w:rsid w:val="00CB639E"/>
    <w:rsid w:val="00CB7BFC"/>
    <w:rsid w:val="00CC2918"/>
    <w:rsid w:val="00CC30E6"/>
    <w:rsid w:val="00CC5342"/>
    <w:rsid w:val="00CC6402"/>
    <w:rsid w:val="00CD500E"/>
    <w:rsid w:val="00CD6F8C"/>
    <w:rsid w:val="00CD784B"/>
    <w:rsid w:val="00CE0BA7"/>
    <w:rsid w:val="00CE28FA"/>
    <w:rsid w:val="00CE526E"/>
    <w:rsid w:val="00CE63C7"/>
    <w:rsid w:val="00CE67EB"/>
    <w:rsid w:val="00CE6C51"/>
    <w:rsid w:val="00CF010F"/>
    <w:rsid w:val="00CF1027"/>
    <w:rsid w:val="00CF489A"/>
    <w:rsid w:val="00CF6EE2"/>
    <w:rsid w:val="00CF7F6B"/>
    <w:rsid w:val="00D065C0"/>
    <w:rsid w:val="00D07236"/>
    <w:rsid w:val="00D10672"/>
    <w:rsid w:val="00D13771"/>
    <w:rsid w:val="00D224E9"/>
    <w:rsid w:val="00D2322D"/>
    <w:rsid w:val="00D23CC8"/>
    <w:rsid w:val="00D268B4"/>
    <w:rsid w:val="00D271CF"/>
    <w:rsid w:val="00D31CD3"/>
    <w:rsid w:val="00D34F54"/>
    <w:rsid w:val="00D3532F"/>
    <w:rsid w:val="00D35716"/>
    <w:rsid w:val="00D41E38"/>
    <w:rsid w:val="00D4447B"/>
    <w:rsid w:val="00D47B19"/>
    <w:rsid w:val="00D523AD"/>
    <w:rsid w:val="00D67468"/>
    <w:rsid w:val="00D7115A"/>
    <w:rsid w:val="00D71B1A"/>
    <w:rsid w:val="00D72B1F"/>
    <w:rsid w:val="00D75B95"/>
    <w:rsid w:val="00D77146"/>
    <w:rsid w:val="00D779CE"/>
    <w:rsid w:val="00D80C00"/>
    <w:rsid w:val="00D861BA"/>
    <w:rsid w:val="00D91262"/>
    <w:rsid w:val="00D946B0"/>
    <w:rsid w:val="00D974C3"/>
    <w:rsid w:val="00DA68C5"/>
    <w:rsid w:val="00DA7D44"/>
    <w:rsid w:val="00DB00B2"/>
    <w:rsid w:val="00DB03B0"/>
    <w:rsid w:val="00DB0500"/>
    <w:rsid w:val="00DB3816"/>
    <w:rsid w:val="00DB4598"/>
    <w:rsid w:val="00DB5F7E"/>
    <w:rsid w:val="00DB624D"/>
    <w:rsid w:val="00DB6289"/>
    <w:rsid w:val="00DC1F5D"/>
    <w:rsid w:val="00DC2FF7"/>
    <w:rsid w:val="00DC66A3"/>
    <w:rsid w:val="00DC7884"/>
    <w:rsid w:val="00DD12EA"/>
    <w:rsid w:val="00DD413A"/>
    <w:rsid w:val="00DD4A08"/>
    <w:rsid w:val="00DD521F"/>
    <w:rsid w:val="00DD6052"/>
    <w:rsid w:val="00DE0211"/>
    <w:rsid w:val="00DE14C8"/>
    <w:rsid w:val="00DE6711"/>
    <w:rsid w:val="00DF12A8"/>
    <w:rsid w:val="00DF6CEF"/>
    <w:rsid w:val="00E006C4"/>
    <w:rsid w:val="00E01B33"/>
    <w:rsid w:val="00E0574D"/>
    <w:rsid w:val="00E07701"/>
    <w:rsid w:val="00E07DC7"/>
    <w:rsid w:val="00E105D4"/>
    <w:rsid w:val="00E10C3A"/>
    <w:rsid w:val="00E1150E"/>
    <w:rsid w:val="00E21B76"/>
    <w:rsid w:val="00E228AC"/>
    <w:rsid w:val="00E23637"/>
    <w:rsid w:val="00E30F0B"/>
    <w:rsid w:val="00E320B2"/>
    <w:rsid w:val="00E33217"/>
    <w:rsid w:val="00E3481F"/>
    <w:rsid w:val="00E35898"/>
    <w:rsid w:val="00E36483"/>
    <w:rsid w:val="00E364DB"/>
    <w:rsid w:val="00E414CD"/>
    <w:rsid w:val="00E43C6E"/>
    <w:rsid w:val="00E5060E"/>
    <w:rsid w:val="00E51327"/>
    <w:rsid w:val="00E52B37"/>
    <w:rsid w:val="00E53D2F"/>
    <w:rsid w:val="00E547AB"/>
    <w:rsid w:val="00E5610B"/>
    <w:rsid w:val="00E6284C"/>
    <w:rsid w:val="00E63E94"/>
    <w:rsid w:val="00E644C2"/>
    <w:rsid w:val="00E70BAD"/>
    <w:rsid w:val="00E71550"/>
    <w:rsid w:val="00E73638"/>
    <w:rsid w:val="00E77622"/>
    <w:rsid w:val="00E8132A"/>
    <w:rsid w:val="00E81608"/>
    <w:rsid w:val="00E81AC8"/>
    <w:rsid w:val="00E82D83"/>
    <w:rsid w:val="00E851DA"/>
    <w:rsid w:val="00E8524C"/>
    <w:rsid w:val="00E8547D"/>
    <w:rsid w:val="00E865E0"/>
    <w:rsid w:val="00E8796F"/>
    <w:rsid w:val="00E91AA5"/>
    <w:rsid w:val="00E932BF"/>
    <w:rsid w:val="00E9569A"/>
    <w:rsid w:val="00EA1251"/>
    <w:rsid w:val="00EA41C8"/>
    <w:rsid w:val="00EA4434"/>
    <w:rsid w:val="00EA526D"/>
    <w:rsid w:val="00EA5CD6"/>
    <w:rsid w:val="00EA6BF5"/>
    <w:rsid w:val="00EA77BB"/>
    <w:rsid w:val="00EC2048"/>
    <w:rsid w:val="00EC2FBB"/>
    <w:rsid w:val="00EC3C27"/>
    <w:rsid w:val="00EC4EB8"/>
    <w:rsid w:val="00EC750C"/>
    <w:rsid w:val="00EC7638"/>
    <w:rsid w:val="00EC79C3"/>
    <w:rsid w:val="00EC7C67"/>
    <w:rsid w:val="00ED18AE"/>
    <w:rsid w:val="00ED225C"/>
    <w:rsid w:val="00ED3D03"/>
    <w:rsid w:val="00ED577D"/>
    <w:rsid w:val="00ED7F7C"/>
    <w:rsid w:val="00EE276A"/>
    <w:rsid w:val="00EE2E78"/>
    <w:rsid w:val="00EE6A71"/>
    <w:rsid w:val="00EE76F8"/>
    <w:rsid w:val="00EE7C13"/>
    <w:rsid w:val="00EF3D39"/>
    <w:rsid w:val="00F0142A"/>
    <w:rsid w:val="00F02C2D"/>
    <w:rsid w:val="00F03F7F"/>
    <w:rsid w:val="00F044A1"/>
    <w:rsid w:val="00F10C75"/>
    <w:rsid w:val="00F14B92"/>
    <w:rsid w:val="00F16129"/>
    <w:rsid w:val="00F1642A"/>
    <w:rsid w:val="00F210A6"/>
    <w:rsid w:val="00F25836"/>
    <w:rsid w:val="00F25C74"/>
    <w:rsid w:val="00F27AEF"/>
    <w:rsid w:val="00F31C25"/>
    <w:rsid w:val="00F33850"/>
    <w:rsid w:val="00F420DC"/>
    <w:rsid w:val="00F44E81"/>
    <w:rsid w:val="00F450DD"/>
    <w:rsid w:val="00F456B4"/>
    <w:rsid w:val="00F50AE6"/>
    <w:rsid w:val="00F531B4"/>
    <w:rsid w:val="00F53DED"/>
    <w:rsid w:val="00F57134"/>
    <w:rsid w:val="00F62D77"/>
    <w:rsid w:val="00F6574A"/>
    <w:rsid w:val="00F66222"/>
    <w:rsid w:val="00F709AE"/>
    <w:rsid w:val="00F71C19"/>
    <w:rsid w:val="00F745DE"/>
    <w:rsid w:val="00F75579"/>
    <w:rsid w:val="00F77987"/>
    <w:rsid w:val="00F77B91"/>
    <w:rsid w:val="00F82BB3"/>
    <w:rsid w:val="00F82E43"/>
    <w:rsid w:val="00F84C32"/>
    <w:rsid w:val="00F85D38"/>
    <w:rsid w:val="00F86F48"/>
    <w:rsid w:val="00F90289"/>
    <w:rsid w:val="00F93F57"/>
    <w:rsid w:val="00F96131"/>
    <w:rsid w:val="00F96CF6"/>
    <w:rsid w:val="00FA1F37"/>
    <w:rsid w:val="00FA34F5"/>
    <w:rsid w:val="00FA7C3E"/>
    <w:rsid w:val="00FB018E"/>
    <w:rsid w:val="00FB4E99"/>
    <w:rsid w:val="00FB692B"/>
    <w:rsid w:val="00FC0009"/>
    <w:rsid w:val="00FC6E46"/>
    <w:rsid w:val="00FD2985"/>
    <w:rsid w:val="00FD3B94"/>
    <w:rsid w:val="00FD5016"/>
    <w:rsid w:val="00FD6FE6"/>
    <w:rsid w:val="00FE316C"/>
    <w:rsid w:val="00FE3999"/>
    <w:rsid w:val="00FE68E3"/>
    <w:rsid w:val="00FF2A1D"/>
    <w:rsid w:val="00FF324A"/>
    <w:rsid w:val="00FF569F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3E72E"/>
  <w15:docId w15:val="{C81FEE0B-9B84-4A7B-9FD0-D77BE5B7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8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2D83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21D42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locked/>
    <w:rsid w:val="00321D42"/>
    <w:pPr>
      <w:keepNext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link w:val="40"/>
    <w:qFormat/>
    <w:locked/>
    <w:rsid w:val="00321D42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D861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321D42"/>
    <w:pPr>
      <w:keepNext/>
      <w:jc w:val="both"/>
      <w:outlineLvl w:val="5"/>
    </w:pPr>
    <w:rPr>
      <w:b/>
      <w:sz w:val="26"/>
      <w:szCs w:val="20"/>
    </w:rPr>
  </w:style>
  <w:style w:type="paragraph" w:styleId="7">
    <w:name w:val="heading 7"/>
    <w:basedOn w:val="a"/>
    <w:next w:val="a"/>
    <w:link w:val="70"/>
    <w:qFormat/>
    <w:locked/>
    <w:rsid w:val="00321D42"/>
    <w:pPr>
      <w:keepNext/>
      <w:spacing w:line="160" w:lineRule="exact"/>
      <w:jc w:val="both"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321D42"/>
    <w:pPr>
      <w:spacing w:before="240" w:after="60"/>
      <w:outlineLvl w:val="8"/>
    </w:pPr>
    <w:rPr>
      <w:rFonts w:ascii="Cambria" w:hAnsi="Cambria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A1F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AA1F9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472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4725F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725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Цветовое выделение"/>
    <w:uiPriority w:val="99"/>
    <w:rsid w:val="00E82D83"/>
    <w:rPr>
      <w:b/>
      <w:color w:val="26282F"/>
      <w:sz w:val="26"/>
    </w:rPr>
  </w:style>
  <w:style w:type="paragraph" w:styleId="a5">
    <w:name w:val="Balloon Text"/>
    <w:basedOn w:val="a"/>
    <w:link w:val="a6"/>
    <w:rsid w:val="00806038"/>
    <w:rPr>
      <w:sz w:val="0"/>
      <w:szCs w:val="0"/>
    </w:rPr>
  </w:style>
  <w:style w:type="character" w:customStyle="1" w:styleId="a6">
    <w:name w:val="Текст выноски Знак"/>
    <w:link w:val="a5"/>
    <w:rsid w:val="00AA1F90"/>
    <w:rPr>
      <w:sz w:val="0"/>
      <w:szCs w:val="0"/>
    </w:rPr>
  </w:style>
  <w:style w:type="paragraph" w:customStyle="1" w:styleId="s34">
    <w:name w:val="s_34"/>
    <w:basedOn w:val="a"/>
    <w:uiPriority w:val="99"/>
    <w:rsid w:val="00B0653E"/>
    <w:pPr>
      <w:jc w:val="center"/>
    </w:pPr>
    <w:rPr>
      <w:b/>
      <w:bCs/>
      <w:color w:val="000080"/>
      <w:sz w:val="21"/>
      <w:szCs w:val="21"/>
    </w:rPr>
  </w:style>
  <w:style w:type="character" w:customStyle="1" w:styleId="apple-converted-space">
    <w:name w:val="apple-converted-space"/>
    <w:rsid w:val="00030E81"/>
  </w:style>
  <w:style w:type="character" w:styleId="a7">
    <w:name w:val="Strong"/>
    <w:qFormat/>
    <w:rsid w:val="00F25C74"/>
    <w:rPr>
      <w:rFonts w:cs="Times New Roman"/>
      <w:b/>
    </w:rPr>
  </w:style>
  <w:style w:type="character" w:customStyle="1" w:styleId="a8">
    <w:name w:val="Гипертекстовая ссылка"/>
    <w:uiPriority w:val="99"/>
    <w:rsid w:val="003D2703"/>
    <w:rPr>
      <w:color w:val="106BBE"/>
      <w:sz w:val="26"/>
    </w:rPr>
  </w:style>
  <w:style w:type="paragraph" w:styleId="a9">
    <w:name w:val="Normal (Web)"/>
    <w:basedOn w:val="a"/>
    <w:uiPriority w:val="99"/>
    <w:rsid w:val="00915C0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161EDD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61EDD"/>
    <w:rPr>
      <w:sz w:val="24"/>
    </w:rPr>
  </w:style>
  <w:style w:type="paragraph" w:styleId="ac">
    <w:name w:val="footer"/>
    <w:basedOn w:val="a"/>
    <w:link w:val="ad"/>
    <w:uiPriority w:val="99"/>
    <w:rsid w:val="00161EDD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uiPriority w:val="99"/>
    <w:locked/>
    <w:rsid w:val="00161EDD"/>
    <w:rPr>
      <w:sz w:val="24"/>
    </w:rPr>
  </w:style>
  <w:style w:type="table" w:styleId="ae">
    <w:name w:val="Table Grid"/>
    <w:basedOn w:val="a1"/>
    <w:uiPriority w:val="99"/>
    <w:rsid w:val="00E43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uiPriority w:val="99"/>
    <w:rsid w:val="00E43C6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E43C6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E43C6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uiPriority w:val="99"/>
    <w:rsid w:val="00E43C6E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link w:val="2"/>
    <w:rsid w:val="00321D42"/>
    <w:rPr>
      <w:b/>
      <w:sz w:val="36"/>
    </w:rPr>
  </w:style>
  <w:style w:type="character" w:customStyle="1" w:styleId="30">
    <w:name w:val="Заголовок 3 Знак"/>
    <w:link w:val="3"/>
    <w:rsid w:val="00321D42"/>
    <w:rPr>
      <w:b/>
      <w:sz w:val="18"/>
    </w:rPr>
  </w:style>
  <w:style w:type="character" w:customStyle="1" w:styleId="40">
    <w:name w:val="Заголовок 4 Знак"/>
    <w:link w:val="4"/>
    <w:rsid w:val="00321D42"/>
    <w:rPr>
      <w:b/>
      <w:sz w:val="32"/>
    </w:rPr>
  </w:style>
  <w:style w:type="character" w:customStyle="1" w:styleId="60">
    <w:name w:val="Заголовок 6 Знак"/>
    <w:link w:val="6"/>
    <w:rsid w:val="00321D42"/>
    <w:rPr>
      <w:b/>
      <w:sz w:val="26"/>
    </w:rPr>
  </w:style>
  <w:style w:type="character" w:customStyle="1" w:styleId="70">
    <w:name w:val="Заголовок 7 Знак"/>
    <w:link w:val="7"/>
    <w:rsid w:val="00321D42"/>
    <w:rPr>
      <w:b/>
    </w:rPr>
  </w:style>
  <w:style w:type="character" w:customStyle="1" w:styleId="90">
    <w:name w:val="Заголовок 9 Знак"/>
    <w:link w:val="9"/>
    <w:rsid w:val="00321D42"/>
    <w:rPr>
      <w:rFonts w:ascii="Cambria" w:hAnsi="Cambria"/>
      <w:b/>
      <w:sz w:val="22"/>
      <w:szCs w:val="22"/>
    </w:rPr>
  </w:style>
  <w:style w:type="numbering" w:customStyle="1" w:styleId="12">
    <w:name w:val="Нет списка1"/>
    <w:next w:val="a2"/>
    <w:semiHidden/>
    <w:unhideWhenUsed/>
    <w:rsid w:val="00321D42"/>
  </w:style>
  <w:style w:type="paragraph" w:styleId="af">
    <w:name w:val="Title"/>
    <w:basedOn w:val="a"/>
    <w:link w:val="af0"/>
    <w:qFormat/>
    <w:locked/>
    <w:rsid w:val="00321D42"/>
    <w:pPr>
      <w:jc w:val="center"/>
    </w:pPr>
    <w:rPr>
      <w:b/>
      <w:sz w:val="26"/>
      <w:szCs w:val="20"/>
    </w:rPr>
  </w:style>
  <w:style w:type="character" w:customStyle="1" w:styleId="af0">
    <w:name w:val="Заголовок Знак"/>
    <w:link w:val="af"/>
    <w:rsid w:val="00321D42"/>
    <w:rPr>
      <w:b/>
      <w:sz w:val="26"/>
    </w:rPr>
  </w:style>
  <w:style w:type="paragraph" w:styleId="af1">
    <w:name w:val="Body Text"/>
    <w:basedOn w:val="a"/>
    <w:link w:val="af2"/>
    <w:rsid w:val="00321D42"/>
    <w:pPr>
      <w:jc w:val="both"/>
    </w:pPr>
    <w:rPr>
      <w:sz w:val="26"/>
      <w:szCs w:val="20"/>
    </w:rPr>
  </w:style>
  <w:style w:type="character" w:customStyle="1" w:styleId="af2">
    <w:name w:val="Основной текст Знак"/>
    <w:link w:val="af1"/>
    <w:rsid w:val="00321D42"/>
    <w:rPr>
      <w:sz w:val="26"/>
    </w:rPr>
  </w:style>
  <w:style w:type="character" w:styleId="af3">
    <w:name w:val="page number"/>
    <w:rsid w:val="00321D42"/>
  </w:style>
  <w:style w:type="paragraph" w:styleId="af4">
    <w:name w:val="Body Text Indent"/>
    <w:basedOn w:val="a"/>
    <w:link w:val="af5"/>
    <w:rsid w:val="00321D42"/>
    <w:pPr>
      <w:ind w:firstLine="720"/>
      <w:jc w:val="both"/>
    </w:pPr>
    <w:rPr>
      <w:sz w:val="26"/>
      <w:szCs w:val="20"/>
    </w:rPr>
  </w:style>
  <w:style w:type="character" w:customStyle="1" w:styleId="af5">
    <w:name w:val="Основной текст с отступом Знак"/>
    <w:link w:val="af4"/>
    <w:rsid w:val="00321D42"/>
    <w:rPr>
      <w:sz w:val="26"/>
    </w:rPr>
  </w:style>
  <w:style w:type="paragraph" w:styleId="21">
    <w:name w:val="Body Text Indent 2"/>
    <w:basedOn w:val="a"/>
    <w:link w:val="22"/>
    <w:rsid w:val="00321D42"/>
    <w:pPr>
      <w:ind w:firstLine="720"/>
      <w:jc w:val="both"/>
    </w:pPr>
    <w:rPr>
      <w:b/>
      <w:i/>
      <w:sz w:val="26"/>
      <w:szCs w:val="20"/>
    </w:rPr>
  </w:style>
  <w:style w:type="character" w:customStyle="1" w:styleId="22">
    <w:name w:val="Основной текст с отступом 2 Знак"/>
    <w:link w:val="21"/>
    <w:rsid w:val="00321D42"/>
    <w:rPr>
      <w:b/>
      <w:i/>
      <w:sz w:val="26"/>
    </w:rPr>
  </w:style>
  <w:style w:type="paragraph" w:styleId="af6">
    <w:name w:val="Document Map"/>
    <w:basedOn w:val="a"/>
    <w:link w:val="af7"/>
    <w:semiHidden/>
    <w:rsid w:val="00321D42"/>
    <w:pPr>
      <w:shd w:val="clear" w:color="auto" w:fill="000080"/>
    </w:pPr>
    <w:rPr>
      <w:rFonts w:ascii="Tahoma" w:hAnsi="Tahoma" w:cs="Tahoma"/>
      <w:b/>
      <w:sz w:val="26"/>
      <w:szCs w:val="20"/>
    </w:rPr>
  </w:style>
  <w:style w:type="character" w:customStyle="1" w:styleId="af7">
    <w:name w:val="Схема документа Знак"/>
    <w:link w:val="af6"/>
    <w:semiHidden/>
    <w:rsid w:val="00321D42"/>
    <w:rPr>
      <w:rFonts w:ascii="Tahoma" w:hAnsi="Tahoma" w:cs="Tahoma"/>
      <w:b/>
      <w:sz w:val="26"/>
      <w:shd w:val="clear" w:color="auto" w:fill="000080"/>
    </w:rPr>
  </w:style>
  <w:style w:type="paragraph" w:styleId="31">
    <w:name w:val="Body Text 3"/>
    <w:basedOn w:val="a"/>
    <w:link w:val="32"/>
    <w:rsid w:val="00321D42"/>
    <w:pPr>
      <w:jc w:val="center"/>
    </w:pPr>
    <w:rPr>
      <w:sz w:val="18"/>
      <w:szCs w:val="20"/>
    </w:rPr>
  </w:style>
  <w:style w:type="character" w:customStyle="1" w:styleId="32">
    <w:name w:val="Основной текст 3 Знак"/>
    <w:link w:val="31"/>
    <w:rsid w:val="00321D42"/>
    <w:rPr>
      <w:sz w:val="18"/>
    </w:rPr>
  </w:style>
  <w:style w:type="paragraph" w:customStyle="1" w:styleId="13">
    <w:name w:val="заголовок 1"/>
    <w:basedOn w:val="a"/>
    <w:next w:val="a"/>
    <w:rsid w:val="00321D42"/>
    <w:pPr>
      <w:keepNext/>
      <w:autoSpaceDE w:val="0"/>
      <w:autoSpaceDN w:val="0"/>
      <w:jc w:val="center"/>
      <w:outlineLvl w:val="0"/>
    </w:pPr>
    <w:rPr>
      <w:b/>
      <w:bCs/>
      <w:spacing w:val="60"/>
      <w:sz w:val="18"/>
      <w:szCs w:val="18"/>
    </w:rPr>
  </w:style>
  <w:style w:type="paragraph" w:customStyle="1" w:styleId="23">
    <w:name w:val="заголовок 2"/>
    <w:basedOn w:val="a"/>
    <w:next w:val="a"/>
    <w:rsid w:val="00321D42"/>
    <w:pPr>
      <w:keepNext/>
      <w:autoSpaceDE w:val="0"/>
      <w:autoSpaceDN w:val="0"/>
      <w:jc w:val="center"/>
      <w:outlineLvl w:val="1"/>
    </w:pPr>
    <w:rPr>
      <w:b/>
      <w:bCs/>
      <w:spacing w:val="80"/>
      <w:sz w:val="28"/>
      <w:szCs w:val="28"/>
    </w:rPr>
  </w:style>
  <w:style w:type="paragraph" w:styleId="24">
    <w:name w:val="Body Text 2"/>
    <w:basedOn w:val="a"/>
    <w:link w:val="25"/>
    <w:rsid w:val="00321D42"/>
    <w:pPr>
      <w:jc w:val="center"/>
    </w:pPr>
    <w:rPr>
      <w:bCs/>
      <w:sz w:val="14"/>
      <w:szCs w:val="20"/>
    </w:rPr>
  </w:style>
  <w:style w:type="character" w:customStyle="1" w:styleId="25">
    <w:name w:val="Основной текст 2 Знак"/>
    <w:link w:val="24"/>
    <w:rsid w:val="00321D42"/>
    <w:rPr>
      <w:bCs/>
      <w:sz w:val="14"/>
    </w:rPr>
  </w:style>
  <w:style w:type="table" w:customStyle="1" w:styleId="14">
    <w:name w:val="Сетка таблицы1"/>
    <w:basedOn w:val="a1"/>
    <w:next w:val="ae"/>
    <w:rsid w:val="00321D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uiPriority w:val="99"/>
    <w:rsid w:val="00321D4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9">
    <w:name w:val="Нормальный (таблица)"/>
    <w:basedOn w:val="a"/>
    <w:next w:val="a"/>
    <w:uiPriority w:val="99"/>
    <w:rsid w:val="00321D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a">
    <w:name w:val="Комментарий"/>
    <w:basedOn w:val="a"/>
    <w:next w:val="a"/>
    <w:uiPriority w:val="99"/>
    <w:rsid w:val="00321D4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321D42"/>
    <w:rPr>
      <w:i/>
      <w:iCs/>
    </w:rPr>
  </w:style>
  <w:style w:type="paragraph" w:customStyle="1" w:styleId="afc">
    <w:name w:val="Информация об изменениях"/>
    <w:basedOn w:val="a"/>
    <w:next w:val="a"/>
    <w:uiPriority w:val="99"/>
    <w:rsid w:val="00321D4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d">
    <w:name w:val="Подзаголовок для информации об изменениях"/>
    <w:basedOn w:val="a"/>
    <w:next w:val="a"/>
    <w:uiPriority w:val="99"/>
    <w:rsid w:val="00321D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character" w:styleId="afe">
    <w:name w:val="Emphasis"/>
    <w:uiPriority w:val="20"/>
    <w:qFormat/>
    <w:locked/>
    <w:rsid w:val="00B540EE"/>
    <w:rPr>
      <w:i/>
      <w:iCs/>
    </w:rPr>
  </w:style>
  <w:style w:type="paragraph" w:customStyle="1" w:styleId="s16">
    <w:name w:val="s_16"/>
    <w:basedOn w:val="a"/>
    <w:rsid w:val="008F082A"/>
    <w:pPr>
      <w:spacing w:before="100" w:beforeAutospacing="1" w:after="100" w:afterAutospacing="1"/>
    </w:pPr>
  </w:style>
  <w:style w:type="paragraph" w:styleId="aff">
    <w:name w:val="No Spacing"/>
    <w:uiPriority w:val="1"/>
    <w:qFormat/>
    <w:rsid w:val="002E17F2"/>
    <w:rPr>
      <w:sz w:val="24"/>
      <w:szCs w:val="24"/>
    </w:rPr>
  </w:style>
  <w:style w:type="paragraph" w:styleId="aff0">
    <w:name w:val="List Paragraph"/>
    <w:basedOn w:val="a"/>
    <w:uiPriority w:val="34"/>
    <w:qFormat/>
    <w:rsid w:val="002E17F2"/>
    <w:pPr>
      <w:ind w:left="720"/>
      <w:contextualSpacing/>
    </w:pPr>
  </w:style>
  <w:style w:type="paragraph" w:customStyle="1" w:styleId="s1">
    <w:name w:val="s_1"/>
    <w:basedOn w:val="a"/>
    <w:rsid w:val="00D4447B"/>
    <w:pPr>
      <w:spacing w:before="100" w:beforeAutospacing="1" w:after="100" w:afterAutospacing="1"/>
    </w:pPr>
  </w:style>
  <w:style w:type="paragraph" w:customStyle="1" w:styleId="aff1">
    <w:name w:val="Сноска"/>
    <w:basedOn w:val="a"/>
    <w:next w:val="a"/>
    <w:uiPriority w:val="99"/>
    <w:rsid w:val="001D6D4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aff2">
    <w:name w:val="Таблицы (моноширинный)"/>
    <w:basedOn w:val="a"/>
    <w:next w:val="a"/>
    <w:uiPriority w:val="99"/>
    <w:rsid w:val="001D6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22">
    <w:name w:val="s_22"/>
    <w:basedOn w:val="a"/>
    <w:rsid w:val="002C315E"/>
    <w:pPr>
      <w:spacing w:before="100" w:beforeAutospacing="1" w:after="100" w:afterAutospacing="1"/>
    </w:pPr>
  </w:style>
  <w:style w:type="character" w:styleId="aff3">
    <w:name w:val="FollowedHyperlink"/>
    <w:uiPriority w:val="99"/>
    <w:semiHidden/>
    <w:unhideWhenUsed/>
    <w:rsid w:val="00330B8A"/>
    <w:rPr>
      <w:color w:val="954F72"/>
      <w:u w:val="single"/>
    </w:rPr>
  </w:style>
  <w:style w:type="paragraph" w:customStyle="1" w:styleId="msonormal0">
    <w:name w:val="msonormal"/>
    <w:basedOn w:val="a"/>
    <w:rsid w:val="00330B8A"/>
    <w:pPr>
      <w:spacing w:before="100" w:beforeAutospacing="1" w:after="100" w:afterAutospacing="1"/>
    </w:pPr>
  </w:style>
  <w:style w:type="paragraph" w:customStyle="1" w:styleId="aff4">
    <w:name w:val="Текст (справка)"/>
    <w:basedOn w:val="a"/>
    <w:next w:val="a"/>
    <w:uiPriority w:val="99"/>
    <w:rsid w:val="00330B8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5">
    <w:name w:val="Текст информации об изменениях"/>
    <w:basedOn w:val="a"/>
    <w:next w:val="a"/>
    <w:uiPriority w:val="99"/>
    <w:rsid w:val="00330B8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character" w:customStyle="1" w:styleId="aff6">
    <w:name w:val="Цветовое выделение для Текст"/>
    <w:uiPriority w:val="99"/>
    <w:rsid w:val="00330B8A"/>
    <w:rPr>
      <w:rFonts w:ascii="Times New Roman CYR" w:hAnsi="Times New Roman CYR" w:cs="Times New Roman CYR" w:hint="default"/>
    </w:rPr>
  </w:style>
  <w:style w:type="paragraph" w:styleId="aff7">
    <w:name w:val="footnote text"/>
    <w:basedOn w:val="a"/>
    <w:link w:val="aff8"/>
    <w:uiPriority w:val="99"/>
    <w:semiHidden/>
    <w:unhideWhenUsed/>
    <w:rsid w:val="0075428C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75428C"/>
  </w:style>
  <w:style w:type="character" w:styleId="aff9">
    <w:name w:val="footnote reference"/>
    <w:uiPriority w:val="99"/>
    <w:semiHidden/>
    <w:unhideWhenUsed/>
    <w:rsid w:val="0075428C"/>
    <w:rPr>
      <w:vertAlign w:val="superscript"/>
    </w:rPr>
  </w:style>
  <w:style w:type="paragraph" w:customStyle="1" w:styleId="xl65">
    <w:name w:val="xl65"/>
    <w:basedOn w:val="a"/>
    <w:rsid w:val="00A959C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A959C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A959C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A959C3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A95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A95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A95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A959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3">
    <w:name w:val="xl73"/>
    <w:basedOn w:val="a"/>
    <w:rsid w:val="00A959C3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4">
    <w:name w:val="xl74"/>
    <w:basedOn w:val="a"/>
    <w:rsid w:val="00A95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A95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6">
    <w:name w:val="xl76"/>
    <w:basedOn w:val="a"/>
    <w:rsid w:val="00A959C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7">
    <w:name w:val="xl77"/>
    <w:basedOn w:val="a"/>
    <w:rsid w:val="00A95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A959C3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9">
    <w:name w:val="xl79"/>
    <w:basedOn w:val="a"/>
    <w:rsid w:val="00A959C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0">
    <w:name w:val="xl80"/>
    <w:basedOn w:val="a"/>
    <w:rsid w:val="00A959C3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1">
    <w:name w:val="xl81"/>
    <w:basedOn w:val="a"/>
    <w:rsid w:val="00A959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A959C3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A95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a"/>
    <w:rsid w:val="00A959C3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A959C3"/>
    <w:pP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A959C3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A95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A959C3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A95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A959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A959C3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A95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A959C3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A959C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A959C3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A95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A959C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A95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A95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0">
    <w:name w:val="xl100"/>
    <w:basedOn w:val="a"/>
    <w:rsid w:val="00A95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A95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A95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A95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A95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rsid w:val="00A95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A95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A95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A95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9">
    <w:name w:val="xl109"/>
    <w:basedOn w:val="a"/>
    <w:rsid w:val="00A959C3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10">
    <w:name w:val="xl110"/>
    <w:basedOn w:val="a"/>
    <w:rsid w:val="00A959C3"/>
    <w:pPr>
      <w:pBdr>
        <w:top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11">
    <w:name w:val="xl111"/>
    <w:basedOn w:val="a"/>
    <w:rsid w:val="00A95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8"/>
      <w:szCs w:val="18"/>
    </w:rPr>
  </w:style>
  <w:style w:type="paragraph" w:customStyle="1" w:styleId="xl112">
    <w:name w:val="xl112"/>
    <w:basedOn w:val="a"/>
    <w:rsid w:val="00A95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A959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A959C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A95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A959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A959C3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959C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A95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959C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95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A95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A95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95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95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95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A959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959C3"/>
    <w:pP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959C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95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959C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A95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A959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A959C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A95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A959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A959C3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A959C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A95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A959C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A95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A959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A959C3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A95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A95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A959C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A95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8">
    <w:name w:val="xl148"/>
    <w:basedOn w:val="a"/>
    <w:rsid w:val="00A959C3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A959C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0">
    <w:name w:val="xl150"/>
    <w:basedOn w:val="a"/>
    <w:rsid w:val="00A959C3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1">
    <w:name w:val="xl151"/>
    <w:basedOn w:val="a"/>
    <w:rsid w:val="00A959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2">
    <w:name w:val="xl152"/>
    <w:basedOn w:val="a"/>
    <w:rsid w:val="00A959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A959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A959C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A959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2296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66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5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66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64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65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01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473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30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10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70650726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650726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046594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75618/1000" TargetMode="External"/><Relationship Id="rId14" Type="http://schemas.openxmlformats.org/officeDocument/2006/relationships/hyperlink" Target="http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C639E-39C7-4547-ABD5-7D6A9EA2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7113</Words>
  <Characters>40549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47567</CharactersWithSpaces>
  <SharedDoc>false</SharedDoc>
  <HLinks>
    <vt:vector size="36" baseType="variant">
      <vt:variant>
        <vt:i4>131099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http://internet.garant.ru/document/redirect/179222/0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http://internet.garant.ru/document/redirect/70650726/0</vt:lpwstr>
      </vt:variant>
      <vt:variant>
        <vt:lpwstr/>
      </vt:variant>
      <vt:variant>
        <vt:i4>131099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http://internet.garant.ru/document/redirect/179222/0</vt:lpwstr>
      </vt:variant>
      <vt:variant>
        <vt:lpwstr/>
      </vt:variant>
      <vt:variant>
        <vt:i4>3211298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http://internet.garant.ru/document/redirect/70650726/0</vt:lpwstr>
      </vt:variant>
      <vt:variant>
        <vt:lpwstr/>
      </vt:variant>
      <vt:variant>
        <vt:i4>3801123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http://internet.garant.ru/document/redirect/70465940/0</vt:lpwstr>
      </vt:variant>
      <vt:variant>
        <vt:lpwstr/>
      </vt:variant>
      <vt:variant>
        <vt:i4>983056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egemeljyanova</dc:creator>
  <cp:lastModifiedBy>Елена Андреева</cp:lastModifiedBy>
  <cp:revision>40</cp:revision>
  <cp:lastPrinted>2023-02-06T10:55:00Z</cp:lastPrinted>
  <dcterms:created xsi:type="dcterms:W3CDTF">2023-02-22T10:33:00Z</dcterms:created>
  <dcterms:modified xsi:type="dcterms:W3CDTF">2024-11-01T07:13:00Z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-1405654630</vt:i4>
  </property>
  <property fmtid="{D5CDD505-2E9C-101B-9397-08002B2CF9AE}" pid="4" name="_EmailSubject">
    <vt:lpwstr>отчет о результатах.</vt:lpwstr>
  </property>
  <property fmtid="{D5CDD505-2E9C-101B-9397-08002B2CF9AE}" pid="5" name="_AuthorEmail">
    <vt:lpwstr>lihareva.tn@cherepovetscity.ru</vt:lpwstr>
  </property>
  <property fmtid="{D5CDD505-2E9C-101B-9397-08002B2CF9AE}" pid="6" name="_AuthorEmailDisplayName">
    <vt:lpwstr>Лихарева Татьяна Николаевна</vt:lpwstr>
  </property>
  <property fmtid="{D5CDD505-2E9C-101B-9397-08002B2CF9AE}" pid="7" name="_ReviewingToolsShownOnce">
    <vt:lpwstr/>
  </property>
</Properties>
</file>