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15" w:rsidRDefault="00BE2415" w:rsidP="00D477E5">
      <w:pPr>
        <w:spacing w:line="360" w:lineRule="auto"/>
        <w:jc w:val="both"/>
      </w:pPr>
    </w:p>
    <w:p w:rsidR="00BE2415" w:rsidRDefault="0037721B" w:rsidP="00D477E5">
      <w:pPr>
        <w:spacing w:line="360" w:lineRule="auto"/>
        <w:jc w:val="both"/>
      </w:pPr>
      <w:bookmarkStart w:id="0" w:name="_GoBack"/>
      <w:r>
        <w:rPr>
          <w:noProof/>
        </w:rPr>
        <w:drawing>
          <wp:inline distT="0" distB="0" distL="0" distR="0">
            <wp:extent cx="6479540" cy="9162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самообследовани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6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E2415" w:rsidRDefault="00BE2415" w:rsidP="00D477E5">
      <w:pPr>
        <w:spacing w:line="360" w:lineRule="auto"/>
        <w:jc w:val="both"/>
      </w:pPr>
    </w:p>
    <w:p w:rsidR="00D477E5" w:rsidRDefault="00D477E5" w:rsidP="00D477E5">
      <w:pPr>
        <w:spacing w:line="360" w:lineRule="auto"/>
        <w:jc w:val="both"/>
        <w:rPr>
          <w:b/>
          <w:u w:val="single"/>
        </w:rPr>
      </w:pPr>
      <w:r>
        <w:lastRenderedPageBreak/>
        <w:t>Цель самообследования - определение</w:t>
      </w:r>
      <w:r w:rsidRPr="00FC7445">
        <w:t xml:space="preserve"> перспективных направлений развития образовательного учреждения на основе анализа работы МАДОУ «Детский сад № 77» за предыдущий период</w:t>
      </w:r>
      <w:r>
        <w:t xml:space="preserve"> 202</w:t>
      </w:r>
      <w:r w:rsidR="00A5208D">
        <w:t>3</w:t>
      </w:r>
      <w:r w:rsidR="0065135D">
        <w:t>-202</w:t>
      </w:r>
      <w:r w:rsidR="00A5208D">
        <w:t>4</w:t>
      </w:r>
      <w:r>
        <w:t xml:space="preserve"> </w:t>
      </w:r>
      <w:r w:rsidR="000A412A">
        <w:t xml:space="preserve">учебный </w:t>
      </w:r>
      <w:r>
        <w:t>год</w:t>
      </w:r>
      <w:r w:rsidRPr="00FC7445">
        <w:t xml:space="preserve">. </w:t>
      </w:r>
    </w:p>
    <w:p w:rsidR="00D477E5" w:rsidRDefault="00D477E5" w:rsidP="00D477E5">
      <w:pPr>
        <w:spacing w:line="360" w:lineRule="auto"/>
        <w:jc w:val="center"/>
        <w:rPr>
          <w:b/>
          <w:u w:val="single"/>
        </w:rPr>
      </w:pPr>
    </w:p>
    <w:p w:rsidR="00D477E5" w:rsidRPr="00FC7445" w:rsidRDefault="00D477E5" w:rsidP="00D477E5">
      <w:pPr>
        <w:spacing w:line="360" w:lineRule="auto"/>
        <w:jc w:val="center"/>
        <w:rPr>
          <w:b/>
          <w:u w:val="single"/>
        </w:rPr>
      </w:pPr>
      <w:proofErr w:type="gramStart"/>
      <w:r w:rsidRPr="00FC7445">
        <w:rPr>
          <w:b/>
          <w:u w:val="single"/>
          <w:lang w:val="en-US"/>
        </w:rPr>
        <w:t>I</w:t>
      </w:r>
      <w:r w:rsidRPr="00FC7445">
        <w:rPr>
          <w:b/>
          <w:u w:val="single"/>
        </w:rPr>
        <w:t xml:space="preserve"> раздел.</w:t>
      </w:r>
      <w:proofErr w:type="gramEnd"/>
      <w:r w:rsidRPr="00FC7445">
        <w:rPr>
          <w:b/>
          <w:u w:val="single"/>
        </w:rPr>
        <w:t xml:space="preserve"> Аналитический.</w:t>
      </w:r>
    </w:p>
    <w:p w:rsidR="00D477E5" w:rsidRPr="00FC7445" w:rsidRDefault="00D477E5" w:rsidP="00D477E5">
      <w:pPr>
        <w:spacing w:line="360" w:lineRule="auto"/>
        <w:jc w:val="center"/>
        <w:rPr>
          <w:b/>
        </w:rPr>
      </w:pPr>
    </w:p>
    <w:p w:rsidR="00D477E5" w:rsidRPr="00FC7445" w:rsidRDefault="00D477E5" w:rsidP="00D477E5">
      <w:pPr>
        <w:spacing w:line="360" w:lineRule="auto"/>
        <w:jc w:val="center"/>
        <w:rPr>
          <w:b/>
        </w:rPr>
      </w:pPr>
      <w:r w:rsidRPr="00FC7445">
        <w:rPr>
          <w:b/>
        </w:rPr>
        <w:t>1. Информационная справка о МАДОУ «Детский сад № 77».</w:t>
      </w:r>
    </w:p>
    <w:p w:rsidR="00D477E5" w:rsidRPr="00FC7445" w:rsidRDefault="00D477E5" w:rsidP="00D477E5">
      <w:pPr>
        <w:spacing w:line="360" w:lineRule="auto"/>
        <w:jc w:val="center"/>
        <w:rPr>
          <w:b/>
        </w:rPr>
      </w:pPr>
    </w:p>
    <w:p w:rsidR="00D477E5" w:rsidRPr="00F424E8" w:rsidRDefault="00D477E5" w:rsidP="00D477E5">
      <w:pPr>
        <w:spacing w:line="360" w:lineRule="auto"/>
        <w:ind w:firstLine="567"/>
        <w:jc w:val="both"/>
      </w:pPr>
      <w:r w:rsidRPr="00FC7445">
        <w:t xml:space="preserve">Муниципальное автономное дошкольное образовательное учреждение «Детский сад №  </w:t>
      </w:r>
      <w:r w:rsidRPr="00F424E8">
        <w:t xml:space="preserve">77» функционирует с декабря 1988 г. </w:t>
      </w:r>
    </w:p>
    <w:p w:rsidR="00D477E5" w:rsidRPr="00F424E8" w:rsidRDefault="00D477E5" w:rsidP="00D477E5">
      <w:pPr>
        <w:spacing w:line="360" w:lineRule="auto"/>
        <w:ind w:firstLine="567"/>
        <w:jc w:val="both"/>
      </w:pPr>
      <w:r w:rsidRPr="00F424E8">
        <w:t>МАДОУ «Детский сад № 77» является образовательным учреждением, реализующим основные общеобразовательные программы дошкольного образования.</w:t>
      </w:r>
    </w:p>
    <w:p w:rsidR="00D477E5" w:rsidRPr="00FC7445" w:rsidRDefault="00D477E5" w:rsidP="00D477E5">
      <w:pPr>
        <w:spacing w:line="360" w:lineRule="auto"/>
        <w:ind w:firstLine="567"/>
        <w:jc w:val="both"/>
      </w:pPr>
      <w:r w:rsidRPr="00FC7445">
        <w:t>Учредителем Учреждения является муниципальное образование «Город Череповец».</w:t>
      </w:r>
    </w:p>
    <w:p w:rsidR="00D477E5" w:rsidRPr="00FC7445" w:rsidRDefault="00D477E5" w:rsidP="00D477E5">
      <w:pPr>
        <w:spacing w:line="360" w:lineRule="auto"/>
        <w:ind w:firstLine="567"/>
        <w:jc w:val="both"/>
      </w:pPr>
      <w:proofErr w:type="gramStart"/>
      <w:r w:rsidRPr="00FC7445">
        <w:t>Учреждение в своей деятельности руководствуется  Конституцией Российской Федерации, Федеральным законом от 12.01.96 № 7-ФЗ «О некоммерческих организациях», Федеральным законом от 29.12.2012 № 273-ФЗ «Об образовании в Российской Федерации», иными федеральными законами,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образования», иными нормативными правовыми актами Российской Федерации</w:t>
      </w:r>
      <w:proofErr w:type="gramEnd"/>
      <w:r w:rsidRPr="00FC7445">
        <w:t>, Вологодской области, муниципальными правовыми актами, уставом Учреждения.</w:t>
      </w:r>
    </w:p>
    <w:p w:rsidR="00D477E5" w:rsidRPr="00FC7445" w:rsidRDefault="00D477E5" w:rsidP="00D477E5">
      <w:pPr>
        <w:spacing w:line="360" w:lineRule="auto"/>
        <w:ind w:firstLine="567"/>
        <w:jc w:val="both"/>
      </w:pPr>
      <w:r w:rsidRPr="00FC7445">
        <w:t>Дошкольное учреждение осуществляет образовательную деятельность на основании следующих документов:</w:t>
      </w:r>
    </w:p>
    <w:p w:rsidR="00D477E5" w:rsidRPr="00FC7445" w:rsidRDefault="00D477E5" w:rsidP="00D477E5">
      <w:pPr>
        <w:spacing w:line="360" w:lineRule="auto"/>
        <w:ind w:firstLine="567"/>
        <w:jc w:val="both"/>
      </w:pPr>
      <w:r w:rsidRPr="00FC7445">
        <w:t>-</w:t>
      </w:r>
      <w:r w:rsidR="00FA268E">
        <w:t xml:space="preserve"> </w:t>
      </w:r>
      <w:r w:rsidRPr="00FC7445">
        <w:t>Устав МАДОУ «Детский сад № 77», утверждённый постановлением мэрии города Череповца от 01.04</w:t>
      </w:r>
      <w:r w:rsidR="00FA268E">
        <w:t>.</w:t>
      </w:r>
      <w:r w:rsidRPr="00FC7445">
        <w:t>2016 г. № 1285;</w:t>
      </w:r>
    </w:p>
    <w:p w:rsidR="00D477E5" w:rsidRPr="00FC7445" w:rsidRDefault="00D477E5" w:rsidP="00D477E5">
      <w:pPr>
        <w:spacing w:line="360" w:lineRule="auto"/>
        <w:ind w:firstLine="567"/>
        <w:jc w:val="both"/>
      </w:pPr>
      <w:r w:rsidRPr="00FC7445">
        <w:t>-</w:t>
      </w:r>
      <w:r w:rsidR="00FA268E">
        <w:t xml:space="preserve"> </w:t>
      </w:r>
      <w:r w:rsidRPr="00FC7445">
        <w:t>Лицензия: № 9142 от 30.06.2016 г.</w:t>
      </w:r>
    </w:p>
    <w:p w:rsidR="00D477E5" w:rsidRPr="00F424E8" w:rsidRDefault="00D477E5" w:rsidP="00D477E5">
      <w:pPr>
        <w:spacing w:line="360" w:lineRule="auto"/>
        <w:ind w:firstLine="567"/>
        <w:jc w:val="both"/>
      </w:pPr>
      <w:r w:rsidRPr="00F424E8">
        <w:t>Общая площадь помещений</w:t>
      </w:r>
      <w:r w:rsidR="0019493F">
        <w:t xml:space="preserve"> - </w:t>
      </w:r>
      <w:r w:rsidRPr="00F424E8">
        <w:t>2866,6 м</w:t>
      </w:r>
      <w:proofErr w:type="gramStart"/>
      <w:r w:rsidRPr="00F424E8">
        <w:rPr>
          <w:vertAlign w:val="superscript"/>
        </w:rPr>
        <w:t>2</w:t>
      </w:r>
      <w:proofErr w:type="gramEnd"/>
      <w:r w:rsidRPr="00F424E8">
        <w:t>; средняя площадь групповых помещений</w:t>
      </w:r>
      <w:r w:rsidR="0019493F">
        <w:t xml:space="preserve"> </w:t>
      </w:r>
      <w:r w:rsidRPr="00F424E8">
        <w:t>-</w:t>
      </w:r>
      <w:r w:rsidR="0019493F">
        <w:t xml:space="preserve"> </w:t>
      </w:r>
      <w:r w:rsidRPr="00F424E8">
        <w:t>47 м</w:t>
      </w:r>
      <w:r w:rsidRPr="00F424E8">
        <w:rPr>
          <w:vertAlign w:val="superscript"/>
        </w:rPr>
        <w:t>2</w:t>
      </w:r>
      <w:r w:rsidRPr="00F424E8">
        <w:t>; учебных кабинетов</w:t>
      </w:r>
      <w:r w:rsidR="0019493F">
        <w:t xml:space="preserve"> -</w:t>
      </w:r>
      <w:r w:rsidRPr="00F424E8">
        <w:t xml:space="preserve"> 19 м</w:t>
      </w:r>
      <w:r w:rsidRPr="00F424E8">
        <w:rPr>
          <w:vertAlign w:val="superscript"/>
        </w:rPr>
        <w:t>2</w:t>
      </w:r>
      <w:r w:rsidRPr="00F424E8">
        <w:t xml:space="preserve"> , общая площадь на одного воспитанника </w:t>
      </w:r>
      <w:r w:rsidR="0019493F">
        <w:t xml:space="preserve">- </w:t>
      </w:r>
      <w:smartTag w:uri="urn:schemas-microsoft-com:office:smarttags" w:element="metricconverter">
        <w:smartTagPr>
          <w:attr w:name="ProductID" w:val="8,7 м2"/>
        </w:smartTagPr>
        <w:r w:rsidRPr="00F424E8">
          <w:t>8,7 м2</w:t>
        </w:r>
      </w:smartTag>
      <w:r w:rsidRPr="00F424E8">
        <w:t>.</w:t>
      </w:r>
    </w:p>
    <w:p w:rsidR="00D477E5" w:rsidRPr="00FC7445" w:rsidRDefault="00D477E5" w:rsidP="00D477E5">
      <w:pPr>
        <w:spacing w:line="360" w:lineRule="auto"/>
        <w:ind w:firstLine="709"/>
        <w:rPr>
          <w:b/>
        </w:rPr>
      </w:pPr>
      <w:r w:rsidRPr="00FC7445">
        <w:rPr>
          <w:b/>
        </w:rPr>
        <w:t>Предмет и вид деятельности учреждения:</w:t>
      </w:r>
    </w:p>
    <w:p w:rsidR="00D477E5" w:rsidRPr="00FC7445" w:rsidRDefault="00D477E5" w:rsidP="00D477E5">
      <w:pPr>
        <w:spacing w:line="360" w:lineRule="auto"/>
        <w:ind w:firstLine="709"/>
        <w:jc w:val="both"/>
      </w:pPr>
      <w:r w:rsidRPr="00FC7445">
        <w:t>Предмет деятельности: оказание услуг в сфере дошкольного образования;</w:t>
      </w:r>
    </w:p>
    <w:p w:rsidR="00D477E5" w:rsidRPr="00FC7445" w:rsidRDefault="00D477E5" w:rsidP="00D477E5">
      <w:pPr>
        <w:spacing w:line="360" w:lineRule="auto"/>
        <w:ind w:firstLine="709"/>
        <w:jc w:val="both"/>
      </w:pPr>
      <w:r w:rsidRPr="00FC7445">
        <w:t>Вид деятельности: образовательная деятельность по реализации образовательной программы дошкольного образования, присмотр и уход за детьми.</w:t>
      </w:r>
    </w:p>
    <w:p w:rsidR="00D477E5" w:rsidRDefault="00D477E5" w:rsidP="00D477E5">
      <w:pPr>
        <w:spacing w:line="360" w:lineRule="auto"/>
        <w:ind w:firstLine="709"/>
        <w:jc w:val="both"/>
      </w:pPr>
      <w:r w:rsidRPr="00FC7445">
        <w:t>Общая характеристика ДОУ представлена в таблице 1.</w:t>
      </w:r>
    </w:p>
    <w:p w:rsidR="00A63858" w:rsidRDefault="00A63858" w:rsidP="00D477E5">
      <w:pPr>
        <w:spacing w:line="360" w:lineRule="auto"/>
        <w:ind w:firstLine="709"/>
        <w:jc w:val="both"/>
      </w:pPr>
    </w:p>
    <w:p w:rsidR="00A63858" w:rsidRDefault="00A63858" w:rsidP="00D477E5">
      <w:pPr>
        <w:spacing w:line="360" w:lineRule="auto"/>
        <w:ind w:firstLine="709"/>
        <w:jc w:val="both"/>
      </w:pPr>
    </w:p>
    <w:p w:rsidR="00A63858" w:rsidRDefault="00A63858" w:rsidP="00D477E5">
      <w:pPr>
        <w:spacing w:line="360" w:lineRule="auto"/>
        <w:ind w:firstLine="709"/>
        <w:jc w:val="both"/>
      </w:pPr>
    </w:p>
    <w:p w:rsidR="00D477E5" w:rsidRPr="00FC7445" w:rsidRDefault="00D477E5" w:rsidP="00D477E5">
      <w:pPr>
        <w:spacing w:line="360" w:lineRule="auto"/>
        <w:ind w:firstLine="709"/>
        <w:jc w:val="both"/>
      </w:pPr>
    </w:p>
    <w:p w:rsidR="00D477E5" w:rsidRPr="00FC7445" w:rsidRDefault="00D477E5" w:rsidP="00D477E5">
      <w:pPr>
        <w:spacing w:line="360" w:lineRule="auto"/>
        <w:jc w:val="right"/>
        <w:rPr>
          <w:b/>
        </w:rPr>
      </w:pPr>
      <w:r w:rsidRPr="00FC7445">
        <w:lastRenderedPageBreak/>
        <w:t>Таблица 1</w:t>
      </w:r>
      <w:r w:rsidRPr="00FC7445">
        <w:rPr>
          <w:b/>
        </w:rPr>
        <w:t>.</w:t>
      </w:r>
    </w:p>
    <w:p w:rsidR="00D477E5" w:rsidRPr="00FC7445" w:rsidRDefault="00D477E5" w:rsidP="00D477E5">
      <w:pPr>
        <w:spacing w:line="360" w:lineRule="auto"/>
        <w:jc w:val="center"/>
        <w:rPr>
          <w:b/>
        </w:rPr>
      </w:pPr>
      <w:r w:rsidRPr="00FC7445">
        <w:rPr>
          <w:b/>
        </w:rPr>
        <w:t>1. 1 Общая характеристика образовательного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  <w:gridCol w:w="5565"/>
      </w:tblGrid>
      <w:tr w:rsidR="00D477E5" w:rsidRPr="00FC7445" w:rsidTr="00FA268E">
        <w:tc>
          <w:tcPr>
            <w:tcW w:w="1368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>1</w:t>
            </w:r>
          </w:p>
        </w:tc>
        <w:tc>
          <w:tcPr>
            <w:tcW w:w="3240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>Дата основания</w:t>
            </w:r>
          </w:p>
        </w:tc>
        <w:tc>
          <w:tcPr>
            <w:tcW w:w="5565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>1988 год</w:t>
            </w:r>
          </w:p>
        </w:tc>
      </w:tr>
      <w:tr w:rsidR="00D477E5" w:rsidRPr="00FC7445" w:rsidTr="00FA268E">
        <w:tc>
          <w:tcPr>
            <w:tcW w:w="1368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>2</w:t>
            </w:r>
          </w:p>
        </w:tc>
        <w:tc>
          <w:tcPr>
            <w:tcW w:w="3240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>Полное наименование</w:t>
            </w:r>
          </w:p>
        </w:tc>
        <w:tc>
          <w:tcPr>
            <w:tcW w:w="5565" w:type="dxa"/>
          </w:tcPr>
          <w:p w:rsidR="006951AF" w:rsidRDefault="00D477E5" w:rsidP="004035D3">
            <w:pPr>
              <w:jc w:val="center"/>
            </w:pPr>
            <w:r w:rsidRPr="00FC7445">
              <w:t xml:space="preserve">муниципальное автономное дошкольное образовательное учреждение </w:t>
            </w:r>
          </w:p>
          <w:p w:rsidR="00D477E5" w:rsidRPr="00FC7445" w:rsidRDefault="00D477E5" w:rsidP="004035D3">
            <w:pPr>
              <w:jc w:val="center"/>
            </w:pPr>
            <w:r w:rsidRPr="00FC7445">
              <w:t>«Детский сад № 77»</w:t>
            </w:r>
          </w:p>
        </w:tc>
      </w:tr>
      <w:tr w:rsidR="00D477E5" w:rsidRPr="00FC7445" w:rsidTr="00FA268E">
        <w:tc>
          <w:tcPr>
            <w:tcW w:w="1368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>3</w:t>
            </w:r>
          </w:p>
        </w:tc>
        <w:tc>
          <w:tcPr>
            <w:tcW w:w="3240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>Тип ОУ</w:t>
            </w:r>
          </w:p>
        </w:tc>
        <w:tc>
          <w:tcPr>
            <w:tcW w:w="5565" w:type="dxa"/>
          </w:tcPr>
          <w:p w:rsidR="00D477E5" w:rsidRPr="00FC7445" w:rsidRDefault="00D477E5" w:rsidP="004035D3">
            <w:pPr>
              <w:jc w:val="center"/>
            </w:pPr>
            <w:r w:rsidRPr="00FC7445">
              <w:t>Дошкольное образовательное учреждение</w:t>
            </w:r>
          </w:p>
        </w:tc>
      </w:tr>
      <w:tr w:rsidR="00D477E5" w:rsidRPr="00FC7445" w:rsidTr="00FA268E">
        <w:tc>
          <w:tcPr>
            <w:tcW w:w="1368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>4</w:t>
            </w:r>
          </w:p>
        </w:tc>
        <w:tc>
          <w:tcPr>
            <w:tcW w:w="3240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>Юридический адрес</w:t>
            </w:r>
          </w:p>
        </w:tc>
        <w:tc>
          <w:tcPr>
            <w:tcW w:w="5565" w:type="dxa"/>
          </w:tcPr>
          <w:p w:rsidR="00D477E5" w:rsidRPr="00FC7445" w:rsidRDefault="00D477E5" w:rsidP="004035D3">
            <w:pPr>
              <w:jc w:val="center"/>
            </w:pPr>
            <w:r w:rsidRPr="00FC7445">
              <w:t>162612 Россия, Вологодская область, город Череповец, ул. Первомайская, 28</w:t>
            </w:r>
          </w:p>
        </w:tc>
      </w:tr>
      <w:tr w:rsidR="00D477E5" w:rsidRPr="00FC7445" w:rsidTr="00FA268E">
        <w:tc>
          <w:tcPr>
            <w:tcW w:w="1368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>5</w:t>
            </w:r>
          </w:p>
        </w:tc>
        <w:tc>
          <w:tcPr>
            <w:tcW w:w="3240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>Телефон</w:t>
            </w:r>
          </w:p>
        </w:tc>
        <w:tc>
          <w:tcPr>
            <w:tcW w:w="5565" w:type="dxa"/>
          </w:tcPr>
          <w:p w:rsidR="00D477E5" w:rsidRPr="00FC7445" w:rsidRDefault="00D477E5" w:rsidP="006951AF">
            <w:pPr>
              <w:spacing w:line="360" w:lineRule="auto"/>
              <w:jc w:val="center"/>
            </w:pPr>
            <w:r w:rsidRPr="00FC7445">
              <w:t>8(8202) 2</w:t>
            </w:r>
            <w:r w:rsidR="006951AF">
              <w:t>0</w:t>
            </w:r>
            <w:r w:rsidRPr="00FC7445">
              <w:t>-3</w:t>
            </w:r>
            <w:r w:rsidR="006951AF">
              <w:t>3</w:t>
            </w:r>
            <w:r w:rsidRPr="00FC7445">
              <w:t>-</w:t>
            </w:r>
            <w:r w:rsidR="006951AF">
              <w:t>28</w:t>
            </w:r>
          </w:p>
        </w:tc>
      </w:tr>
      <w:tr w:rsidR="00D477E5" w:rsidRPr="00BE2415" w:rsidTr="00FA268E">
        <w:trPr>
          <w:trHeight w:val="317"/>
        </w:trPr>
        <w:tc>
          <w:tcPr>
            <w:tcW w:w="1368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>6</w:t>
            </w:r>
          </w:p>
        </w:tc>
        <w:tc>
          <w:tcPr>
            <w:tcW w:w="3240" w:type="dxa"/>
          </w:tcPr>
          <w:p w:rsidR="00D477E5" w:rsidRPr="00FC7445" w:rsidRDefault="00D477E5" w:rsidP="004035D3">
            <w:pPr>
              <w:spacing w:line="360" w:lineRule="auto"/>
              <w:jc w:val="center"/>
              <w:rPr>
                <w:lang w:val="en-US"/>
              </w:rPr>
            </w:pPr>
            <w:r w:rsidRPr="00FC7445">
              <w:rPr>
                <w:lang w:val="en-US"/>
              </w:rPr>
              <w:t>E-mail</w:t>
            </w:r>
          </w:p>
        </w:tc>
        <w:tc>
          <w:tcPr>
            <w:tcW w:w="5565" w:type="dxa"/>
          </w:tcPr>
          <w:p w:rsidR="00D477E5" w:rsidRPr="006951AF" w:rsidRDefault="00096C0E" w:rsidP="006951AF">
            <w:pPr>
              <w:jc w:val="center"/>
            </w:pPr>
            <w:hyperlink r:id="rId10" w:history="1">
              <w:r w:rsidR="006951AF" w:rsidRPr="00463AD5">
                <w:rPr>
                  <w:rStyle w:val="af3"/>
                  <w:lang w:val="en-US"/>
                </w:rPr>
                <w:t>sad77@cherepovetscity.ru</w:t>
              </w:r>
            </w:hyperlink>
            <w:r w:rsidR="006951AF">
              <w:t xml:space="preserve"> </w:t>
            </w:r>
            <w:r w:rsidR="00D477E5" w:rsidRPr="00D477E5">
              <w:rPr>
                <w:lang w:val="en-US"/>
              </w:rPr>
              <w:t xml:space="preserve">  </w:t>
            </w:r>
          </w:p>
        </w:tc>
      </w:tr>
      <w:tr w:rsidR="00D477E5" w:rsidRPr="00FC7445" w:rsidTr="00FA268E">
        <w:tc>
          <w:tcPr>
            <w:tcW w:w="1368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>7</w:t>
            </w:r>
          </w:p>
        </w:tc>
        <w:tc>
          <w:tcPr>
            <w:tcW w:w="3240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>Сайт</w:t>
            </w:r>
          </w:p>
        </w:tc>
        <w:tc>
          <w:tcPr>
            <w:tcW w:w="5565" w:type="dxa"/>
          </w:tcPr>
          <w:p w:rsidR="00FA268E" w:rsidRPr="00FA268E" w:rsidRDefault="00096C0E" w:rsidP="00FA268E">
            <w:pPr>
              <w:spacing w:line="360" w:lineRule="auto"/>
            </w:pPr>
            <w:hyperlink r:id="rId11" w:history="1">
              <w:r w:rsidR="00FA268E" w:rsidRPr="001E0DBE">
                <w:rPr>
                  <w:rStyle w:val="af3"/>
                </w:rPr>
                <w:t>https://ds77-cherepovec-r19.gosweb.gosuslugi.ru/</w:t>
              </w:r>
            </w:hyperlink>
            <w:r w:rsidR="00FA268E">
              <w:t xml:space="preserve"> </w:t>
            </w:r>
          </w:p>
        </w:tc>
      </w:tr>
      <w:tr w:rsidR="00D477E5" w:rsidRPr="00FC7445" w:rsidTr="00FA268E">
        <w:tc>
          <w:tcPr>
            <w:tcW w:w="1368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>8</w:t>
            </w:r>
          </w:p>
        </w:tc>
        <w:tc>
          <w:tcPr>
            <w:tcW w:w="3240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>Режим работы</w:t>
            </w:r>
          </w:p>
        </w:tc>
        <w:tc>
          <w:tcPr>
            <w:tcW w:w="5565" w:type="dxa"/>
          </w:tcPr>
          <w:p w:rsidR="00D477E5" w:rsidRPr="00FC7445" w:rsidRDefault="00D477E5" w:rsidP="004035D3">
            <w:pPr>
              <w:spacing w:line="360" w:lineRule="auto"/>
              <w:jc w:val="center"/>
            </w:pPr>
            <w:r w:rsidRPr="00FC7445">
              <w:t xml:space="preserve">Понедельник-пятница с </w:t>
            </w:r>
            <w:r w:rsidRPr="00FC7445">
              <w:rPr>
                <w:lang w:val="en-US"/>
              </w:rPr>
              <w:t>6</w:t>
            </w:r>
            <w:r w:rsidRPr="00FC7445">
              <w:t>.</w:t>
            </w:r>
            <w:r w:rsidRPr="00FC7445">
              <w:rPr>
                <w:lang w:val="en-US"/>
              </w:rPr>
              <w:t>3</w:t>
            </w:r>
            <w:r w:rsidRPr="00FC7445">
              <w:t>0-1</w:t>
            </w:r>
            <w:r w:rsidRPr="00FC7445">
              <w:rPr>
                <w:lang w:val="en-US"/>
              </w:rPr>
              <w:t>8</w:t>
            </w:r>
            <w:r w:rsidRPr="00FC7445">
              <w:t>.</w:t>
            </w:r>
            <w:r w:rsidRPr="00FC7445">
              <w:rPr>
                <w:lang w:val="en-US"/>
              </w:rPr>
              <w:t>3</w:t>
            </w:r>
            <w:r w:rsidRPr="00FC7445">
              <w:t>0</w:t>
            </w:r>
          </w:p>
        </w:tc>
      </w:tr>
    </w:tbl>
    <w:p w:rsidR="00D477E5" w:rsidRPr="00FC7445" w:rsidRDefault="00D477E5" w:rsidP="00D477E5">
      <w:pPr>
        <w:spacing w:line="360" w:lineRule="auto"/>
        <w:jc w:val="both"/>
        <w:rPr>
          <w:b/>
        </w:rPr>
      </w:pPr>
    </w:p>
    <w:p w:rsidR="00D477E5" w:rsidRPr="00FC7445" w:rsidRDefault="00D477E5" w:rsidP="00D477E5">
      <w:pPr>
        <w:spacing w:line="360" w:lineRule="auto"/>
        <w:jc w:val="both"/>
      </w:pPr>
      <w:r w:rsidRPr="00FC7445">
        <w:rPr>
          <w:b/>
        </w:rPr>
        <w:t xml:space="preserve"> </w:t>
      </w:r>
      <w:r w:rsidRPr="00FC7445">
        <w:t>Микрорайон, в котором находится М</w:t>
      </w:r>
      <w:r>
        <w:t>А</w:t>
      </w:r>
      <w:r w:rsidRPr="00FC7445">
        <w:t xml:space="preserve">ДОУ «Детский сад № 77» - экологически благополучный район с развитой социальной инфраструктурой. Здесь находятся все необходимые для населения социальные объекты: школы, детские сады, поликлиника, аптеки, магазины, парк отдыха, библиотека. Каждый двор оборудован детской площадкой. Микрорайон окружен транспортной магистралью, которая соединяет его с другими районами города (автобусы №№ 8, 38, 1, 2, 5, 12, 13, 18, 31). Учреждение находится на расстоянии </w:t>
      </w:r>
      <w:smartTag w:uri="urn:schemas-microsoft-com:office:smarttags" w:element="metricconverter">
        <w:smartTagPr>
          <w:attr w:name="ProductID" w:val="100 метров"/>
        </w:smartTagPr>
        <w:r w:rsidRPr="00FC7445">
          <w:t>100 метров</w:t>
        </w:r>
      </w:smartTag>
      <w:r w:rsidRPr="00FC7445">
        <w:t xml:space="preserve"> от дороги, окруженное высотными домами. </w:t>
      </w:r>
    </w:p>
    <w:p w:rsidR="00D477E5" w:rsidRPr="00FC7445" w:rsidRDefault="00D477E5" w:rsidP="00D477E5">
      <w:pPr>
        <w:spacing w:line="360" w:lineRule="auto"/>
        <w:ind w:left="360"/>
        <w:jc w:val="center"/>
        <w:rPr>
          <w:b/>
        </w:rPr>
      </w:pPr>
      <w:r w:rsidRPr="00FC7445">
        <w:rPr>
          <w:b/>
        </w:rPr>
        <w:t>1.2 Контингент воспитанников</w:t>
      </w:r>
    </w:p>
    <w:p w:rsidR="00D477E5" w:rsidRPr="00FC7445" w:rsidRDefault="00D477E5" w:rsidP="00D477E5">
      <w:pPr>
        <w:spacing w:line="360" w:lineRule="auto"/>
        <w:ind w:firstLine="567"/>
      </w:pPr>
      <w:r w:rsidRPr="00FC7445">
        <w:t>В детском саду функциони</w:t>
      </w:r>
      <w:r>
        <w:t>рует 13 групп, которые посещали в 20</w:t>
      </w:r>
      <w:r w:rsidR="0019493F">
        <w:t>2</w:t>
      </w:r>
      <w:r w:rsidR="00821B5A">
        <w:t>3</w:t>
      </w:r>
      <w:r>
        <w:t>-202</w:t>
      </w:r>
      <w:r w:rsidR="00821B5A">
        <w:t>4</w:t>
      </w:r>
      <w:r>
        <w:t xml:space="preserve"> учебном году </w:t>
      </w:r>
      <w:r w:rsidRPr="00FC7445">
        <w:t xml:space="preserve">в </w:t>
      </w:r>
      <w:r w:rsidRPr="00EC1B29">
        <w:t xml:space="preserve">среднем </w:t>
      </w:r>
      <w:r w:rsidR="006951AF">
        <w:t>1</w:t>
      </w:r>
      <w:r w:rsidR="00821B5A">
        <w:t>81 ребенка</w:t>
      </w:r>
      <w:r w:rsidRPr="00FC7445">
        <w:t xml:space="preserve"> (таблица 2)</w:t>
      </w:r>
    </w:p>
    <w:p w:rsidR="00D477E5" w:rsidRPr="00FC7445" w:rsidRDefault="00D477E5" w:rsidP="00D477E5">
      <w:pPr>
        <w:spacing w:line="360" w:lineRule="auto"/>
        <w:ind w:left="360"/>
        <w:jc w:val="right"/>
      </w:pPr>
      <w:r w:rsidRPr="00FC7445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292"/>
        <w:gridCol w:w="3191"/>
      </w:tblGrid>
      <w:tr w:rsidR="00D477E5" w:rsidRPr="00FC7445" w:rsidTr="004035D3">
        <w:tc>
          <w:tcPr>
            <w:tcW w:w="2088" w:type="dxa"/>
          </w:tcPr>
          <w:p w:rsidR="00D477E5" w:rsidRPr="00FC7445" w:rsidRDefault="00D477E5" w:rsidP="004035D3">
            <w:pPr>
              <w:spacing w:line="360" w:lineRule="auto"/>
              <w:jc w:val="center"/>
              <w:rPr>
                <w:b/>
              </w:rPr>
            </w:pPr>
            <w:r w:rsidRPr="00FC7445">
              <w:rPr>
                <w:b/>
              </w:rPr>
              <w:t>№ группы</w:t>
            </w:r>
          </w:p>
        </w:tc>
        <w:tc>
          <w:tcPr>
            <w:tcW w:w="4292" w:type="dxa"/>
          </w:tcPr>
          <w:p w:rsidR="00D477E5" w:rsidRPr="00FC7445" w:rsidRDefault="00D477E5" w:rsidP="004035D3">
            <w:pPr>
              <w:spacing w:line="360" w:lineRule="auto"/>
              <w:jc w:val="center"/>
              <w:rPr>
                <w:b/>
              </w:rPr>
            </w:pPr>
            <w:r w:rsidRPr="00FC7445">
              <w:rPr>
                <w:b/>
              </w:rPr>
              <w:t>Возрастная группа</w:t>
            </w:r>
          </w:p>
        </w:tc>
        <w:tc>
          <w:tcPr>
            <w:tcW w:w="3191" w:type="dxa"/>
          </w:tcPr>
          <w:p w:rsidR="00D477E5" w:rsidRPr="00FC7445" w:rsidRDefault="00D477E5" w:rsidP="004035D3">
            <w:pPr>
              <w:spacing w:line="360" w:lineRule="auto"/>
              <w:jc w:val="center"/>
              <w:rPr>
                <w:b/>
              </w:rPr>
            </w:pPr>
            <w:r w:rsidRPr="00FC7445">
              <w:rPr>
                <w:b/>
              </w:rPr>
              <w:t>Списочный состав</w:t>
            </w:r>
          </w:p>
        </w:tc>
      </w:tr>
      <w:tr w:rsidR="00FE448C" w:rsidRPr="00FC7445" w:rsidTr="004035D3">
        <w:tc>
          <w:tcPr>
            <w:tcW w:w="2088" w:type="dxa"/>
          </w:tcPr>
          <w:p w:rsidR="00FE448C" w:rsidRPr="00FC7445" w:rsidRDefault="00FE448C" w:rsidP="004035D3">
            <w:pPr>
              <w:jc w:val="center"/>
            </w:pPr>
            <w:r w:rsidRPr="00FC7445">
              <w:t>1</w:t>
            </w:r>
          </w:p>
        </w:tc>
        <w:tc>
          <w:tcPr>
            <w:tcW w:w="4292" w:type="dxa"/>
          </w:tcPr>
          <w:p w:rsidR="00FE448C" w:rsidRPr="008452B9" w:rsidRDefault="00FE448C" w:rsidP="00FA268E">
            <w:r>
              <w:t xml:space="preserve">2 младшая </w:t>
            </w:r>
            <w:r w:rsidRPr="008452B9">
              <w:t xml:space="preserve"> (</w:t>
            </w:r>
            <w:r>
              <w:t>3</w:t>
            </w:r>
            <w:r w:rsidRPr="008452B9">
              <w:t>-</w:t>
            </w:r>
            <w:r>
              <w:t>4 года</w:t>
            </w:r>
            <w:r w:rsidRPr="008452B9">
              <w:t>)</w:t>
            </w:r>
          </w:p>
          <w:p w:rsidR="00FE448C" w:rsidRPr="00FC7445" w:rsidRDefault="00FE448C" w:rsidP="00FA268E">
            <w:r w:rsidRPr="008452B9">
              <w:t>компенсирующей направленности</w:t>
            </w:r>
          </w:p>
        </w:tc>
        <w:tc>
          <w:tcPr>
            <w:tcW w:w="3191" w:type="dxa"/>
          </w:tcPr>
          <w:p w:rsidR="00FE448C" w:rsidRPr="00FC7445" w:rsidRDefault="00FE448C" w:rsidP="00ED003A">
            <w:pPr>
              <w:jc w:val="center"/>
            </w:pPr>
            <w:r>
              <w:t>10</w:t>
            </w:r>
          </w:p>
        </w:tc>
      </w:tr>
      <w:tr w:rsidR="00FE448C" w:rsidRPr="008452B9" w:rsidTr="004035D3">
        <w:tc>
          <w:tcPr>
            <w:tcW w:w="2088" w:type="dxa"/>
          </w:tcPr>
          <w:p w:rsidR="00FE448C" w:rsidRPr="008452B9" w:rsidRDefault="00FE448C" w:rsidP="004035D3">
            <w:pPr>
              <w:jc w:val="center"/>
            </w:pPr>
            <w:r w:rsidRPr="008452B9">
              <w:t>2</w:t>
            </w:r>
          </w:p>
        </w:tc>
        <w:tc>
          <w:tcPr>
            <w:tcW w:w="4292" w:type="dxa"/>
          </w:tcPr>
          <w:p w:rsidR="00FE448C" w:rsidRPr="008452B9" w:rsidRDefault="00FE448C" w:rsidP="004035D3">
            <w:r w:rsidRPr="008452B9">
              <w:t>1 младшая (1,6-3 лет)</w:t>
            </w:r>
          </w:p>
          <w:p w:rsidR="00FE448C" w:rsidRPr="008452B9" w:rsidRDefault="00FE448C" w:rsidP="004035D3">
            <w:r w:rsidRPr="008452B9">
              <w:t>общеразвивающей направленности</w:t>
            </w:r>
          </w:p>
        </w:tc>
        <w:tc>
          <w:tcPr>
            <w:tcW w:w="3191" w:type="dxa"/>
          </w:tcPr>
          <w:p w:rsidR="00FE448C" w:rsidRPr="008452B9" w:rsidRDefault="00FE448C" w:rsidP="00ED003A">
            <w:pPr>
              <w:jc w:val="center"/>
            </w:pPr>
            <w:r>
              <w:t>20</w:t>
            </w:r>
          </w:p>
        </w:tc>
      </w:tr>
      <w:tr w:rsidR="00FE448C" w:rsidRPr="008452B9" w:rsidTr="004035D3">
        <w:tc>
          <w:tcPr>
            <w:tcW w:w="2088" w:type="dxa"/>
          </w:tcPr>
          <w:p w:rsidR="00FE448C" w:rsidRPr="008452B9" w:rsidRDefault="00FE448C" w:rsidP="004035D3">
            <w:pPr>
              <w:jc w:val="center"/>
            </w:pPr>
            <w:r w:rsidRPr="008452B9">
              <w:t>3</w:t>
            </w:r>
          </w:p>
        </w:tc>
        <w:tc>
          <w:tcPr>
            <w:tcW w:w="4292" w:type="dxa"/>
          </w:tcPr>
          <w:p w:rsidR="00FE448C" w:rsidRPr="008452B9" w:rsidRDefault="00FE448C" w:rsidP="00FA268E">
            <w:r w:rsidRPr="00F5624E">
              <w:t xml:space="preserve"> </w:t>
            </w:r>
            <w:proofErr w:type="gramStart"/>
            <w:r>
              <w:t>средняя</w:t>
            </w:r>
            <w:proofErr w:type="gramEnd"/>
            <w:r w:rsidRPr="008452B9">
              <w:t xml:space="preserve"> (</w:t>
            </w:r>
            <w:r>
              <w:t>4</w:t>
            </w:r>
            <w:r w:rsidRPr="008452B9">
              <w:t>-</w:t>
            </w:r>
            <w:r>
              <w:t>5</w:t>
            </w:r>
            <w:r w:rsidRPr="008452B9">
              <w:t xml:space="preserve"> лет)</w:t>
            </w:r>
          </w:p>
          <w:p w:rsidR="00FE448C" w:rsidRPr="008452B9" w:rsidRDefault="00FE448C" w:rsidP="00FA268E">
            <w:r w:rsidRPr="008452B9">
              <w:t>компенсирующей направленности</w:t>
            </w:r>
          </w:p>
        </w:tc>
        <w:tc>
          <w:tcPr>
            <w:tcW w:w="3191" w:type="dxa"/>
          </w:tcPr>
          <w:p w:rsidR="00FE448C" w:rsidRPr="008452B9" w:rsidRDefault="00FE448C" w:rsidP="00ED003A">
            <w:pPr>
              <w:jc w:val="center"/>
            </w:pPr>
            <w:r>
              <w:t>10</w:t>
            </w:r>
          </w:p>
        </w:tc>
      </w:tr>
      <w:tr w:rsidR="00FE448C" w:rsidRPr="008452B9" w:rsidTr="004035D3">
        <w:tc>
          <w:tcPr>
            <w:tcW w:w="2088" w:type="dxa"/>
          </w:tcPr>
          <w:p w:rsidR="00FE448C" w:rsidRPr="008452B9" w:rsidRDefault="00FE448C" w:rsidP="004035D3">
            <w:pPr>
              <w:jc w:val="center"/>
            </w:pPr>
            <w:r w:rsidRPr="008452B9">
              <w:t>4</w:t>
            </w:r>
          </w:p>
        </w:tc>
        <w:tc>
          <w:tcPr>
            <w:tcW w:w="4292" w:type="dxa"/>
          </w:tcPr>
          <w:p w:rsidR="00FE448C" w:rsidRPr="00FC7445" w:rsidRDefault="00FE448C" w:rsidP="00FA268E">
            <w:r w:rsidRPr="00F5624E">
              <w:t xml:space="preserve"> </w:t>
            </w:r>
            <w:proofErr w:type="gramStart"/>
            <w:r>
              <w:t>подготовительная</w:t>
            </w:r>
            <w:proofErr w:type="gramEnd"/>
            <w:r>
              <w:t xml:space="preserve"> к школе</w:t>
            </w:r>
            <w:r w:rsidRPr="00FC7445">
              <w:t xml:space="preserve"> (</w:t>
            </w:r>
            <w:r>
              <w:t xml:space="preserve">6-7 </w:t>
            </w:r>
            <w:r w:rsidRPr="00FC7445">
              <w:t>лет)</w:t>
            </w:r>
          </w:p>
          <w:p w:rsidR="00FE448C" w:rsidRPr="008452B9" w:rsidRDefault="00FE448C" w:rsidP="00FA268E">
            <w:r w:rsidRPr="00FC7445">
              <w:t>компенсирующей направленности</w:t>
            </w:r>
          </w:p>
        </w:tc>
        <w:tc>
          <w:tcPr>
            <w:tcW w:w="3191" w:type="dxa"/>
          </w:tcPr>
          <w:p w:rsidR="00FE448C" w:rsidRPr="008452B9" w:rsidRDefault="00FE448C" w:rsidP="00ED003A">
            <w:pPr>
              <w:jc w:val="center"/>
            </w:pPr>
            <w:r>
              <w:t>10</w:t>
            </w:r>
          </w:p>
        </w:tc>
      </w:tr>
      <w:tr w:rsidR="00FE448C" w:rsidRPr="008452B9" w:rsidTr="004035D3">
        <w:tc>
          <w:tcPr>
            <w:tcW w:w="2088" w:type="dxa"/>
          </w:tcPr>
          <w:p w:rsidR="00FE448C" w:rsidRPr="008452B9" w:rsidRDefault="00FE448C" w:rsidP="004035D3">
            <w:pPr>
              <w:jc w:val="center"/>
            </w:pPr>
            <w:r w:rsidRPr="008452B9">
              <w:t>5</w:t>
            </w:r>
          </w:p>
        </w:tc>
        <w:tc>
          <w:tcPr>
            <w:tcW w:w="4292" w:type="dxa"/>
          </w:tcPr>
          <w:p w:rsidR="00FE448C" w:rsidRDefault="00FE448C" w:rsidP="004035D3">
            <w:proofErr w:type="gramStart"/>
            <w:r w:rsidRPr="00F5624E">
              <w:t>подготовительная</w:t>
            </w:r>
            <w:proofErr w:type="gramEnd"/>
            <w:r w:rsidRPr="00F5624E">
              <w:t xml:space="preserve"> </w:t>
            </w:r>
            <w:r>
              <w:t xml:space="preserve">к школе </w:t>
            </w:r>
            <w:r w:rsidRPr="00F5624E">
              <w:t>(6-7лет)</w:t>
            </w:r>
          </w:p>
          <w:p w:rsidR="00FE448C" w:rsidRPr="008452B9" w:rsidRDefault="00FE448C" w:rsidP="004035D3">
            <w:r w:rsidRPr="008452B9">
              <w:t>компенсирующей направленности</w:t>
            </w:r>
          </w:p>
        </w:tc>
        <w:tc>
          <w:tcPr>
            <w:tcW w:w="3191" w:type="dxa"/>
          </w:tcPr>
          <w:p w:rsidR="00FE448C" w:rsidRPr="008452B9" w:rsidRDefault="00FE448C" w:rsidP="00ED003A">
            <w:pPr>
              <w:jc w:val="center"/>
            </w:pPr>
            <w:r>
              <w:t>7</w:t>
            </w:r>
          </w:p>
        </w:tc>
      </w:tr>
      <w:tr w:rsidR="00FE448C" w:rsidRPr="008452B9" w:rsidTr="004035D3">
        <w:tc>
          <w:tcPr>
            <w:tcW w:w="2088" w:type="dxa"/>
          </w:tcPr>
          <w:p w:rsidR="00FE448C" w:rsidRPr="008452B9" w:rsidRDefault="00FE448C" w:rsidP="004035D3">
            <w:pPr>
              <w:jc w:val="center"/>
            </w:pPr>
            <w:r w:rsidRPr="008452B9">
              <w:t>6</w:t>
            </w:r>
          </w:p>
        </w:tc>
        <w:tc>
          <w:tcPr>
            <w:tcW w:w="4292" w:type="dxa"/>
          </w:tcPr>
          <w:p w:rsidR="00FE448C" w:rsidRDefault="00FE448C" w:rsidP="00FA268E">
            <w:r>
              <w:t xml:space="preserve">2 </w:t>
            </w:r>
            <w:r w:rsidRPr="00F5624E">
              <w:t>младшая  (3-4 года)</w:t>
            </w:r>
          </w:p>
          <w:p w:rsidR="00FE448C" w:rsidRPr="008452B9" w:rsidRDefault="00FE448C" w:rsidP="004035D3">
            <w:r w:rsidRPr="008452B9">
              <w:t>общеразвивающей направленности</w:t>
            </w:r>
            <w:r>
              <w:t xml:space="preserve"> </w:t>
            </w:r>
            <w:r w:rsidRPr="00F5624E">
              <w:t xml:space="preserve"> </w:t>
            </w:r>
          </w:p>
        </w:tc>
        <w:tc>
          <w:tcPr>
            <w:tcW w:w="3191" w:type="dxa"/>
          </w:tcPr>
          <w:p w:rsidR="00FE448C" w:rsidRPr="008452B9" w:rsidRDefault="00FE448C" w:rsidP="00ED003A">
            <w:pPr>
              <w:jc w:val="center"/>
            </w:pPr>
            <w:r>
              <w:t>25</w:t>
            </w:r>
          </w:p>
        </w:tc>
      </w:tr>
      <w:tr w:rsidR="00FE448C" w:rsidRPr="008452B9" w:rsidTr="004035D3">
        <w:tc>
          <w:tcPr>
            <w:tcW w:w="2088" w:type="dxa"/>
          </w:tcPr>
          <w:p w:rsidR="00FE448C" w:rsidRPr="008452B9" w:rsidRDefault="00FE448C" w:rsidP="004035D3">
            <w:pPr>
              <w:jc w:val="center"/>
            </w:pPr>
            <w:r w:rsidRPr="008452B9">
              <w:t>7</w:t>
            </w:r>
          </w:p>
        </w:tc>
        <w:tc>
          <w:tcPr>
            <w:tcW w:w="4292" w:type="dxa"/>
          </w:tcPr>
          <w:p w:rsidR="00FE448C" w:rsidRDefault="00FE448C" w:rsidP="00FA268E">
            <w:proofErr w:type="gramStart"/>
            <w:r w:rsidRPr="00F5624E">
              <w:t>старшая</w:t>
            </w:r>
            <w:proofErr w:type="gramEnd"/>
            <w:r w:rsidRPr="00F5624E">
              <w:t xml:space="preserve"> (5-6 лет)</w:t>
            </w:r>
          </w:p>
          <w:p w:rsidR="00FE448C" w:rsidRPr="008452B9" w:rsidRDefault="00FE448C" w:rsidP="00FA268E">
            <w:r w:rsidRPr="008452B9">
              <w:t>компенсирующей направленности</w:t>
            </w:r>
          </w:p>
        </w:tc>
        <w:tc>
          <w:tcPr>
            <w:tcW w:w="3191" w:type="dxa"/>
          </w:tcPr>
          <w:p w:rsidR="00FE448C" w:rsidRPr="008452B9" w:rsidRDefault="00FE448C" w:rsidP="00ED003A">
            <w:pPr>
              <w:jc w:val="center"/>
            </w:pPr>
            <w:r>
              <w:t>25</w:t>
            </w:r>
          </w:p>
        </w:tc>
      </w:tr>
      <w:tr w:rsidR="00FE448C" w:rsidRPr="008452B9" w:rsidTr="004035D3">
        <w:tc>
          <w:tcPr>
            <w:tcW w:w="2088" w:type="dxa"/>
          </w:tcPr>
          <w:p w:rsidR="00FE448C" w:rsidRPr="008452B9" w:rsidRDefault="00FE448C" w:rsidP="004035D3">
            <w:pPr>
              <w:jc w:val="center"/>
            </w:pPr>
            <w:r w:rsidRPr="008452B9">
              <w:t>8</w:t>
            </w:r>
          </w:p>
        </w:tc>
        <w:tc>
          <w:tcPr>
            <w:tcW w:w="4292" w:type="dxa"/>
          </w:tcPr>
          <w:p w:rsidR="00FE448C" w:rsidRPr="008452B9" w:rsidRDefault="00FE448C" w:rsidP="00FA268E">
            <w:proofErr w:type="gramStart"/>
            <w:r>
              <w:t>средняя</w:t>
            </w:r>
            <w:proofErr w:type="gramEnd"/>
            <w:r w:rsidRPr="008452B9">
              <w:t xml:space="preserve">  (</w:t>
            </w:r>
            <w:r>
              <w:t>4</w:t>
            </w:r>
            <w:r w:rsidRPr="008452B9">
              <w:t>-</w:t>
            </w:r>
            <w:r>
              <w:t>5</w:t>
            </w:r>
            <w:r w:rsidRPr="008452B9">
              <w:t xml:space="preserve"> года)</w:t>
            </w:r>
          </w:p>
          <w:p w:rsidR="00FE448C" w:rsidRPr="008452B9" w:rsidRDefault="00FE448C" w:rsidP="00FA268E">
            <w:r w:rsidRPr="008452B9">
              <w:t>общеразвивающей направленности</w:t>
            </w:r>
          </w:p>
        </w:tc>
        <w:tc>
          <w:tcPr>
            <w:tcW w:w="3191" w:type="dxa"/>
          </w:tcPr>
          <w:p w:rsidR="00FE448C" w:rsidRPr="008452B9" w:rsidRDefault="00FE448C" w:rsidP="00ED003A">
            <w:pPr>
              <w:jc w:val="center"/>
            </w:pPr>
            <w:r>
              <w:t>25</w:t>
            </w:r>
          </w:p>
        </w:tc>
      </w:tr>
      <w:tr w:rsidR="00FE448C" w:rsidRPr="008452B9" w:rsidTr="004035D3">
        <w:tc>
          <w:tcPr>
            <w:tcW w:w="2088" w:type="dxa"/>
          </w:tcPr>
          <w:p w:rsidR="00FE448C" w:rsidRPr="008452B9" w:rsidRDefault="00FE448C" w:rsidP="004035D3">
            <w:pPr>
              <w:jc w:val="center"/>
            </w:pPr>
            <w:r w:rsidRPr="008452B9">
              <w:t>9</w:t>
            </w:r>
          </w:p>
        </w:tc>
        <w:tc>
          <w:tcPr>
            <w:tcW w:w="4292" w:type="dxa"/>
          </w:tcPr>
          <w:p w:rsidR="00FE448C" w:rsidRPr="00FC7445" w:rsidRDefault="00FE448C" w:rsidP="00FA268E">
            <w:proofErr w:type="gramStart"/>
            <w:r>
              <w:t>подготовительная</w:t>
            </w:r>
            <w:proofErr w:type="gramEnd"/>
            <w:r>
              <w:t xml:space="preserve"> к школе</w:t>
            </w:r>
            <w:r w:rsidRPr="00FC7445">
              <w:t xml:space="preserve"> (</w:t>
            </w:r>
            <w:r>
              <w:t xml:space="preserve">6-7 </w:t>
            </w:r>
            <w:r w:rsidRPr="00FC7445">
              <w:t>лет)</w:t>
            </w:r>
          </w:p>
          <w:p w:rsidR="00FE448C" w:rsidRPr="008452B9" w:rsidRDefault="00FE448C" w:rsidP="00FA268E">
            <w:r w:rsidRPr="00FC7445">
              <w:t>компенсирующей направленности</w:t>
            </w:r>
          </w:p>
        </w:tc>
        <w:tc>
          <w:tcPr>
            <w:tcW w:w="3191" w:type="dxa"/>
          </w:tcPr>
          <w:p w:rsidR="00FE448C" w:rsidRPr="008452B9" w:rsidRDefault="00FE448C" w:rsidP="00ED003A">
            <w:pPr>
              <w:jc w:val="center"/>
            </w:pPr>
            <w:r>
              <w:t>10</w:t>
            </w:r>
          </w:p>
        </w:tc>
      </w:tr>
      <w:tr w:rsidR="00FE448C" w:rsidRPr="008452B9" w:rsidTr="004035D3">
        <w:tc>
          <w:tcPr>
            <w:tcW w:w="2088" w:type="dxa"/>
          </w:tcPr>
          <w:p w:rsidR="00FE448C" w:rsidRPr="008452B9" w:rsidRDefault="00FE448C" w:rsidP="004035D3">
            <w:pPr>
              <w:jc w:val="center"/>
            </w:pPr>
            <w:r w:rsidRPr="008452B9">
              <w:lastRenderedPageBreak/>
              <w:t>10</w:t>
            </w:r>
          </w:p>
        </w:tc>
        <w:tc>
          <w:tcPr>
            <w:tcW w:w="4292" w:type="dxa"/>
          </w:tcPr>
          <w:p w:rsidR="00FE448C" w:rsidRDefault="00FE448C" w:rsidP="00FA268E">
            <w:proofErr w:type="gramStart"/>
            <w:r w:rsidRPr="00F5624E">
              <w:t>старшая</w:t>
            </w:r>
            <w:proofErr w:type="gramEnd"/>
            <w:r w:rsidRPr="00F5624E">
              <w:t xml:space="preserve"> (5-6 лет)</w:t>
            </w:r>
          </w:p>
          <w:p w:rsidR="00FE448C" w:rsidRPr="008452B9" w:rsidRDefault="00FE448C" w:rsidP="00FA268E">
            <w:r w:rsidRPr="008452B9">
              <w:t>компенсирующей направленности</w:t>
            </w:r>
          </w:p>
        </w:tc>
        <w:tc>
          <w:tcPr>
            <w:tcW w:w="3191" w:type="dxa"/>
          </w:tcPr>
          <w:p w:rsidR="00FE448C" w:rsidRPr="008452B9" w:rsidRDefault="00FE448C" w:rsidP="00ED003A">
            <w:pPr>
              <w:jc w:val="center"/>
            </w:pPr>
            <w:r>
              <w:t>10</w:t>
            </w:r>
          </w:p>
        </w:tc>
      </w:tr>
      <w:tr w:rsidR="00FE448C" w:rsidRPr="008452B9" w:rsidTr="004035D3">
        <w:tc>
          <w:tcPr>
            <w:tcW w:w="2088" w:type="dxa"/>
          </w:tcPr>
          <w:p w:rsidR="00FE448C" w:rsidRPr="008452B9" w:rsidRDefault="00FE448C" w:rsidP="004035D3">
            <w:pPr>
              <w:jc w:val="center"/>
            </w:pPr>
            <w:r w:rsidRPr="008452B9">
              <w:t>11</w:t>
            </w:r>
          </w:p>
        </w:tc>
        <w:tc>
          <w:tcPr>
            <w:tcW w:w="4292" w:type="dxa"/>
          </w:tcPr>
          <w:p w:rsidR="00FE448C" w:rsidRDefault="00FE448C" w:rsidP="00FA268E">
            <w:proofErr w:type="gramStart"/>
            <w:r>
              <w:t>подготовительная</w:t>
            </w:r>
            <w:proofErr w:type="gramEnd"/>
            <w:r>
              <w:t xml:space="preserve"> к школе (6-7 лет)</w:t>
            </w:r>
          </w:p>
          <w:p w:rsidR="00FE448C" w:rsidRPr="008452B9" w:rsidRDefault="00FE448C" w:rsidP="00FA268E">
            <w:r>
              <w:t>общеразвивающей направленности</w:t>
            </w:r>
          </w:p>
        </w:tc>
        <w:tc>
          <w:tcPr>
            <w:tcW w:w="3191" w:type="dxa"/>
          </w:tcPr>
          <w:p w:rsidR="00FE448C" w:rsidRPr="008452B9" w:rsidRDefault="00FE448C" w:rsidP="00ED003A">
            <w:pPr>
              <w:jc w:val="center"/>
            </w:pPr>
            <w:r>
              <w:t>24</w:t>
            </w:r>
          </w:p>
        </w:tc>
      </w:tr>
      <w:tr w:rsidR="00FE448C" w:rsidRPr="008452B9" w:rsidTr="004035D3">
        <w:tc>
          <w:tcPr>
            <w:tcW w:w="2088" w:type="dxa"/>
          </w:tcPr>
          <w:p w:rsidR="00FE448C" w:rsidRPr="008452B9" w:rsidRDefault="00FE448C" w:rsidP="004035D3">
            <w:pPr>
              <w:jc w:val="center"/>
            </w:pPr>
            <w:r w:rsidRPr="008452B9">
              <w:t>12</w:t>
            </w:r>
          </w:p>
        </w:tc>
        <w:tc>
          <w:tcPr>
            <w:tcW w:w="4292" w:type="dxa"/>
          </w:tcPr>
          <w:p w:rsidR="00FE448C" w:rsidRDefault="00FE448C" w:rsidP="00FA268E">
            <w:proofErr w:type="gramStart"/>
            <w:r>
              <w:t>средняя</w:t>
            </w:r>
            <w:proofErr w:type="gramEnd"/>
            <w:r>
              <w:t xml:space="preserve"> (4-5 лет)</w:t>
            </w:r>
          </w:p>
          <w:p w:rsidR="00FE448C" w:rsidRPr="008452B9" w:rsidRDefault="00FE448C" w:rsidP="00FA268E">
            <w:r>
              <w:t>компенсирующей направленности</w:t>
            </w:r>
          </w:p>
        </w:tc>
        <w:tc>
          <w:tcPr>
            <w:tcW w:w="3191" w:type="dxa"/>
          </w:tcPr>
          <w:p w:rsidR="00FE448C" w:rsidRPr="008452B9" w:rsidRDefault="00FE448C" w:rsidP="00ED003A">
            <w:pPr>
              <w:jc w:val="center"/>
            </w:pPr>
            <w:r>
              <w:t>10</w:t>
            </w:r>
          </w:p>
        </w:tc>
      </w:tr>
      <w:tr w:rsidR="00FE448C" w:rsidRPr="008452B9" w:rsidTr="004035D3">
        <w:tc>
          <w:tcPr>
            <w:tcW w:w="2088" w:type="dxa"/>
          </w:tcPr>
          <w:p w:rsidR="00FE448C" w:rsidRPr="008452B9" w:rsidRDefault="00FE448C" w:rsidP="004035D3">
            <w:pPr>
              <w:jc w:val="center"/>
            </w:pPr>
            <w:r w:rsidRPr="008452B9">
              <w:t>13</w:t>
            </w:r>
          </w:p>
        </w:tc>
        <w:tc>
          <w:tcPr>
            <w:tcW w:w="4292" w:type="dxa"/>
          </w:tcPr>
          <w:p w:rsidR="00FE448C" w:rsidRPr="008452B9" w:rsidRDefault="00FE448C" w:rsidP="004035D3">
            <w:r w:rsidRPr="008452B9">
              <w:t>Группа кратковременного пребывания для детей с ОВЗ</w:t>
            </w:r>
          </w:p>
        </w:tc>
        <w:tc>
          <w:tcPr>
            <w:tcW w:w="3191" w:type="dxa"/>
          </w:tcPr>
          <w:p w:rsidR="00FE448C" w:rsidRPr="008452B9" w:rsidRDefault="00FE448C" w:rsidP="00ED003A">
            <w:pPr>
              <w:jc w:val="center"/>
            </w:pPr>
            <w:r>
              <w:t>0</w:t>
            </w:r>
          </w:p>
        </w:tc>
      </w:tr>
    </w:tbl>
    <w:p w:rsidR="00D477E5" w:rsidRPr="008452B9" w:rsidRDefault="00D477E5" w:rsidP="00D477E5">
      <w:pPr>
        <w:spacing w:line="360" w:lineRule="auto"/>
        <w:jc w:val="both"/>
      </w:pPr>
    </w:p>
    <w:p w:rsidR="00D477E5" w:rsidRPr="00FC7445" w:rsidRDefault="00D477E5" w:rsidP="00D477E5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</w:rPr>
      </w:pPr>
      <w:r w:rsidRPr="00FC7445">
        <w:rPr>
          <w:b/>
        </w:rPr>
        <w:t>1.3. Контингент родителей (законных представителей) воспитанников</w:t>
      </w:r>
    </w:p>
    <w:p w:rsidR="00D477E5" w:rsidRPr="00FC7445" w:rsidRDefault="00D477E5" w:rsidP="00D477E5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C7445">
        <w:t>Социальным заказчиком деятельности учреждения являются, в первую очередь, родители воспитанников. Поэтому коллектив ДОУ пытается создать доброжелательную, психологически комфортную атмосферу, в основе которой лежит определённая система взаимодействия с родителями, взаимопонимание и сотрудничество. С целью определения образовательного уровня родителей, их возрастных параметров, количества детей в семье, количества полных и неполных семей в ДОУ ежегодно проводится мониторинговое исследование.</w:t>
      </w:r>
    </w:p>
    <w:p w:rsidR="00D477E5" w:rsidRPr="00FC7445" w:rsidRDefault="00D477E5" w:rsidP="00D477E5">
      <w:pPr>
        <w:spacing w:line="360" w:lineRule="auto"/>
        <w:ind w:firstLine="567"/>
        <w:jc w:val="both"/>
      </w:pPr>
      <w:r w:rsidRPr="00FC7445">
        <w:t>Социальный состав контингента родителей достаточно разнороден</w:t>
      </w:r>
    </w:p>
    <w:p w:rsidR="00D477E5" w:rsidRDefault="00D477E5" w:rsidP="00D477E5">
      <w:pPr>
        <w:spacing w:line="360" w:lineRule="auto"/>
        <w:ind w:firstLine="567"/>
        <w:jc w:val="both"/>
      </w:pPr>
      <w:r w:rsidRPr="00FC7445">
        <w:t xml:space="preserve"> Характеристика семей воспитанников представлена в таблицах 3,4,5</w:t>
      </w:r>
    </w:p>
    <w:p w:rsidR="00850CAD" w:rsidRDefault="00850CAD" w:rsidP="00D477E5">
      <w:pPr>
        <w:spacing w:line="360" w:lineRule="auto"/>
        <w:ind w:firstLine="567"/>
        <w:jc w:val="both"/>
      </w:pPr>
    </w:p>
    <w:p w:rsidR="008B6548" w:rsidRPr="00FC7445" w:rsidRDefault="008B6548" w:rsidP="008B6548">
      <w:pPr>
        <w:contextualSpacing/>
        <w:jc w:val="center"/>
        <w:rPr>
          <w:b/>
        </w:rPr>
      </w:pPr>
      <w:r w:rsidRPr="00FC7445">
        <w:rPr>
          <w:b/>
        </w:rPr>
        <w:t>Типы семей</w:t>
      </w:r>
    </w:p>
    <w:p w:rsidR="008B6548" w:rsidRDefault="008B6548" w:rsidP="00850C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39A3">
        <w:rPr>
          <w:rFonts w:ascii="Times New Roman" w:hAnsi="Times New Roman" w:cs="Times New Roman"/>
          <w:sz w:val="24"/>
          <w:szCs w:val="24"/>
        </w:rPr>
        <w:t>Таблица 3</w:t>
      </w:r>
    </w:p>
    <w:p w:rsidR="00850CAD" w:rsidRPr="00C239A3" w:rsidRDefault="00850CAD" w:rsidP="00C239A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626"/>
        <w:gridCol w:w="949"/>
        <w:gridCol w:w="1070"/>
        <w:gridCol w:w="949"/>
        <w:gridCol w:w="1028"/>
        <w:gridCol w:w="1271"/>
        <w:gridCol w:w="989"/>
        <w:gridCol w:w="985"/>
      </w:tblGrid>
      <w:tr w:rsidR="00FA268E" w:rsidRPr="00C239A3" w:rsidTr="00FA268E">
        <w:trPr>
          <w:trHeight w:val="549"/>
        </w:trPr>
        <w:tc>
          <w:tcPr>
            <w:tcW w:w="553" w:type="dxa"/>
            <w:vAlign w:val="center"/>
          </w:tcPr>
          <w:p w:rsidR="00FA268E" w:rsidRPr="00C239A3" w:rsidRDefault="00FA268E" w:rsidP="00C2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6" w:type="dxa"/>
            <w:vAlign w:val="center"/>
          </w:tcPr>
          <w:p w:rsidR="00FA268E" w:rsidRPr="00C239A3" w:rsidRDefault="00FA268E" w:rsidP="00C2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Типы семей</w:t>
            </w:r>
          </w:p>
        </w:tc>
        <w:tc>
          <w:tcPr>
            <w:tcW w:w="949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70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49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28" w:type="dxa"/>
          </w:tcPr>
          <w:p w:rsidR="00FA268E" w:rsidRPr="00C239A3" w:rsidRDefault="00FA268E" w:rsidP="00C2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8E" w:rsidRPr="00C239A3" w:rsidRDefault="00FA268E" w:rsidP="00C2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A268E" w:rsidRPr="00C239A3" w:rsidRDefault="00FA268E" w:rsidP="00C2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FA268E" w:rsidRDefault="00FA268E" w:rsidP="00C2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8E" w:rsidRPr="00C239A3" w:rsidRDefault="00FA268E" w:rsidP="00C2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9" w:type="dxa"/>
          </w:tcPr>
          <w:p w:rsidR="00FA268E" w:rsidRDefault="00FA268E" w:rsidP="00C2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8E" w:rsidRDefault="00FA268E" w:rsidP="00392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</w:tcPr>
          <w:p w:rsidR="00FA268E" w:rsidRDefault="00FA268E" w:rsidP="00C2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8E" w:rsidRDefault="00FA268E" w:rsidP="00C23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A268E" w:rsidRPr="00C239A3" w:rsidTr="00FA268E">
        <w:trPr>
          <w:trHeight w:val="277"/>
        </w:trPr>
        <w:tc>
          <w:tcPr>
            <w:tcW w:w="553" w:type="dxa"/>
            <w:vAlign w:val="center"/>
          </w:tcPr>
          <w:p w:rsidR="00FA268E" w:rsidRPr="00C239A3" w:rsidRDefault="00FA268E" w:rsidP="00C2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center"/>
          </w:tcPr>
          <w:p w:rsidR="00FA268E" w:rsidRPr="00C239A3" w:rsidRDefault="00FA268E" w:rsidP="00C2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 xml:space="preserve">Полные </w:t>
            </w:r>
          </w:p>
        </w:tc>
        <w:tc>
          <w:tcPr>
            <w:tcW w:w="949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0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9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91 %</w:t>
            </w:r>
          </w:p>
        </w:tc>
        <w:tc>
          <w:tcPr>
            <w:tcW w:w="1028" w:type="dxa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  <w:tc>
          <w:tcPr>
            <w:tcW w:w="989" w:type="dxa"/>
          </w:tcPr>
          <w:p w:rsidR="00FA268E" w:rsidRPr="00C239A3" w:rsidRDefault="00FA268E" w:rsidP="001B0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71 %</w:t>
            </w:r>
          </w:p>
        </w:tc>
        <w:tc>
          <w:tcPr>
            <w:tcW w:w="985" w:type="dxa"/>
          </w:tcPr>
          <w:p w:rsidR="00FA268E" w:rsidRDefault="00821B5A" w:rsidP="001B0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FA268E" w:rsidRPr="00C239A3" w:rsidTr="00FA268E">
        <w:trPr>
          <w:trHeight w:val="267"/>
        </w:trPr>
        <w:tc>
          <w:tcPr>
            <w:tcW w:w="553" w:type="dxa"/>
            <w:vAlign w:val="center"/>
          </w:tcPr>
          <w:p w:rsidR="00FA268E" w:rsidRPr="00C239A3" w:rsidRDefault="00FA268E" w:rsidP="00C2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center"/>
          </w:tcPr>
          <w:p w:rsidR="00FA268E" w:rsidRPr="00C239A3" w:rsidRDefault="00FA268E" w:rsidP="00C2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 xml:space="preserve">Неполные </w:t>
            </w:r>
          </w:p>
        </w:tc>
        <w:tc>
          <w:tcPr>
            <w:tcW w:w="949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0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9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989" w:type="dxa"/>
          </w:tcPr>
          <w:p w:rsidR="00FA268E" w:rsidRPr="00C239A3" w:rsidRDefault="00FA268E" w:rsidP="00392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19 %</w:t>
            </w:r>
          </w:p>
        </w:tc>
        <w:tc>
          <w:tcPr>
            <w:tcW w:w="985" w:type="dxa"/>
          </w:tcPr>
          <w:p w:rsidR="00FA268E" w:rsidRDefault="00821B5A" w:rsidP="00392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FA268E" w:rsidRPr="00C239A3" w:rsidTr="00FA268E">
        <w:trPr>
          <w:trHeight w:val="427"/>
        </w:trPr>
        <w:tc>
          <w:tcPr>
            <w:tcW w:w="553" w:type="dxa"/>
            <w:vAlign w:val="center"/>
          </w:tcPr>
          <w:p w:rsidR="00FA268E" w:rsidRPr="00C239A3" w:rsidRDefault="00FA268E" w:rsidP="00C2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center"/>
          </w:tcPr>
          <w:p w:rsidR="00FA268E" w:rsidRPr="00C239A3" w:rsidRDefault="00FA268E" w:rsidP="00C2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949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0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9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989" w:type="dxa"/>
          </w:tcPr>
          <w:p w:rsidR="00FA268E" w:rsidRPr="00C239A3" w:rsidRDefault="00FA268E" w:rsidP="00850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985" w:type="dxa"/>
          </w:tcPr>
          <w:p w:rsidR="00FA268E" w:rsidRDefault="000D4C86" w:rsidP="00850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86"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</w:tr>
      <w:tr w:rsidR="00FA268E" w:rsidRPr="00C239A3" w:rsidTr="00FA268E">
        <w:trPr>
          <w:trHeight w:val="263"/>
        </w:trPr>
        <w:tc>
          <w:tcPr>
            <w:tcW w:w="553" w:type="dxa"/>
            <w:vAlign w:val="center"/>
          </w:tcPr>
          <w:p w:rsidR="00FA268E" w:rsidRPr="00C239A3" w:rsidRDefault="00FA268E" w:rsidP="00C2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center"/>
          </w:tcPr>
          <w:p w:rsidR="00FA268E" w:rsidRPr="00C239A3" w:rsidRDefault="00FA268E" w:rsidP="00C2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Семьи с одним ребенком</w:t>
            </w:r>
          </w:p>
        </w:tc>
        <w:tc>
          <w:tcPr>
            <w:tcW w:w="949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0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9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989" w:type="dxa"/>
          </w:tcPr>
          <w:p w:rsidR="00FA268E" w:rsidRPr="00C239A3" w:rsidRDefault="00FA268E" w:rsidP="00850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985" w:type="dxa"/>
          </w:tcPr>
          <w:p w:rsidR="00FA268E" w:rsidRDefault="000D4C86" w:rsidP="00850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86"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</w:tr>
      <w:tr w:rsidR="00FA268E" w:rsidRPr="00C239A3" w:rsidTr="00FA268E">
        <w:trPr>
          <w:trHeight w:val="409"/>
        </w:trPr>
        <w:tc>
          <w:tcPr>
            <w:tcW w:w="553" w:type="dxa"/>
            <w:vAlign w:val="center"/>
          </w:tcPr>
          <w:p w:rsidR="00FA268E" w:rsidRPr="00C239A3" w:rsidRDefault="00FA268E" w:rsidP="00C2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6" w:type="dxa"/>
            <w:vAlign w:val="center"/>
          </w:tcPr>
          <w:p w:rsidR="00FA268E" w:rsidRPr="00C239A3" w:rsidRDefault="00FA268E" w:rsidP="00C2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Семьи с двумя детьми</w:t>
            </w:r>
          </w:p>
        </w:tc>
        <w:tc>
          <w:tcPr>
            <w:tcW w:w="949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0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9" w:type="dxa"/>
            <w:vAlign w:val="center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</w:tcPr>
          <w:p w:rsidR="00FA268E" w:rsidRPr="00C239A3" w:rsidRDefault="00FA268E" w:rsidP="00AB70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989" w:type="dxa"/>
          </w:tcPr>
          <w:p w:rsidR="00FA268E" w:rsidRPr="00C239A3" w:rsidRDefault="00FA268E" w:rsidP="00850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</w:tc>
        <w:tc>
          <w:tcPr>
            <w:tcW w:w="985" w:type="dxa"/>
          </w:tcPr>
          <w:p w:rsidR="00FA268E" w:rsidRDefault="000D4C86" w:rsidP="00850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8B6548" w:rsidRDefault="008B6548" w:rsidP="008B6548">
      <w:pPr>
        <w:contextualSpacing/>
        <w:jc w:val="center"/>
        <w:rPr>
          <w:b/>
          <w:color w:val="FF0000"/>
        </w:rPr>
      </w:pPr>
    </w:p>
    <w:p w:rsidR="00850CAD" w:rsidRPr="00D71DA1" w:rsidRDefault="00850CAD" w:rsidP="008B6548">
      <w:pPr>
        <w:contextualSpacing/>
        <w:jc w:val="center"/>
        <w:rPr>
          <w:b/>
          <w:color w:val="FF0000"/>
        </w:rPr>
      </w:pPr>
    </w:p>
    <w:p w:rsidR="008B6548" w:rsidRPr="00B70F13" w:rsidRDefault="008B6548" w:rsidP="008B6548">
      <w:pPr>
        <w:contextualSpacing/>
        <w:jc w:val="center"/>
        <w:rPr>
          <w:b/>
        </w:rPr>
      </w:pPr>
      <w:r w:rsidRPr="00B70F13">
        <w:rPr>
          <w:b/>
        </w:rPr>
        <w:t>Образовательный уровень родителей</w:t>
      </w:r>
    </w:p>
    <w:p w:rsidR="008B6548" w:rsidRPr="00B70F13" w:rsidRDefault="008B6548" w:rsidP="008B6548">
      <w:pPr>
        <w:contextualSpacing/>
        <w:jc w:val="right"/>
      </w:pPr>
      <w:r w:rsidRPr="00B70F13"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72"/>
        <w:gridCol w:w="1130"/>
        <w:gridCol w:w="1130"/>
        <w:gridCol w:w="1130"/>
        <w:gridCol w:w="1130"/>
        <w:gridCol w:w="1271"/>
        <w:gridCol w:w="989"/>
        <w:gridCol w:w="985"/>
      </w:tblGrid>
      <w:tr w:rsidR="00FA268E" w:rsidRPr="00B70F13" w:rsidTr="00FA268E">
        <w:trPr>
          <w:trHeight w:val="427"/>
        </w:trPr>
        <w:tc>
          <w:tcPr>
            <w:tcW w:w="583" w:type="dxa"/>
            <w:vAlign w:val="center"/>
          </w:tcPr>
          <w:p w:rsidR="00FA268E" w:rsidRPr="00B70F13" w:rsidRDefault="00FA268E" w:rsidP="008B6548">
            <w:pPr>
              <w:contextualSpacing/>
              <w:jc w:val="center"/>
            </w:pPr>
            <w:r w:rsidRPr="00B70F13">
              <w:t xml:space="preserve">№ </w:t>
            </w:r>
            <w:proofErr w:type="gramStart"/>
            <w:r w:rsidRPr="00B70F13">
              <w:t>п</w:t>
            </w:r>
            <w:proofErr w:type="gramEnd"/>
            <w:r w:rsidRPr="00B70F13">
              <w:t>/п</w:t>
            </w:r>
          </w:p>
        </w:tc>
        <w:tc>
          <w:tcPr>
            <w:tcW w:w="2072" w:type="dxa"/>
            <w:vAlign w:val="center"/>
          </w:tcPr>
          <w:p w:rsidR="00FA268E" w:rsidRPr="00B70F13" w:rsidRDefault="00FA268E" w:rsidP="008B6548">
            <w:pPr>
              <w:contextualSpacing/>
              <w:jc w:val="center"/>
            </w:pPr>
            <w:r w:rsidRPr="00B70F13">
              <w:t>Образование</w:t>
            </w:r>
          </w:p>
        </w:tc>
        <w:tc>
          <w:tcPr>
            <w:tcW w:w="1130" w:type="dxa"/>
            <w:vAlign w:val="center"/>
          </w:tcPr>
          <w:p w:rsid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268E" w:rsidRPr="00F938E6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938E6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130" w:type="dxa"/>
            <w:vAlign w:val="center"/>
          </w:tcPr>
          <w:p w:rsid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268E" w:rsidRPr="00F938E6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938E6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130" w:type="dxa"/>
            <w:vAlign w:val="center"/>
          </w:tcPr>
          <w:p w:rsidR="00FA268E" w:rsidRPr="00F938E6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268E" w:rsidRPr="00F938E6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938E6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130" w:type="dxa"/>
          </w:tcPr>
          <w:p w:rsidR="00FA268E" w:rsidRPr="00F938E6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268E" w:rsidRPr="00F938E6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938E6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271" w:type="dxa"/>
          </w:tcPr>
          <w:p w:rsidR="00FA268E" w:rsidRPr="00F938E6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268E" w:rsidRPr="00F938E6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938E6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89" w:type="dxa"/>
          </w:tcPr>
          <w:p w:rsid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8E" w:rsidRPr="00F938E6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5" w:type="dxa"/>
          </w:tcPr>
          <w:p w:rsid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A268E" w:rsidRPr="00D71DA1" w:rsidTr="00FA268E">
        <w:tc>
          <w:tcPr>
            <w:tcW w:w="583" w:type="dxa"/>
            <w:vAlign w:val="center"/>
          </w:tcPr>
          <w:p w:rsidR="00FA268E" w:rsidRPr="00B70F13" w:rsidRDefault="00FA268E" w:rsidP="008B6548">
            <w:pPr>
              <w:contextualSpacing/>
              <w:jc w:val="center"/>
            </w:pPr>
            <w:r w:rsidRPr="00B70F13">
              <w:t>1</w:t>
            </w:r>
          </w:p>
        </w:tc>
        <w:tc>
          <w:tcPr>
            <w:tcW w:w="2072" w:type="dxa"/>
          </w:tcPr>
          <w:p w:rsidR="00FA268E" w:rsidRPr="00B70F13" w:rsidRDefault="00FA268E" w:rsidP="008B6548">
            <w:pPr>
              <w:contextualSpacing/>
            </w:pPr>
            <w:r w:rsidRPr="00B70F13">
              <w:t>Высшее</w:t>
            </w:r>
          </w:p>
        </w:tc>
        <w:tc>
          <w:tcPr>
            <w:tcW w:w="1130" w:type="dxa"/>
          </w:tcPr>
          <w:p w:rsidR="00FA268E" w:rsidRPr="00B70F13" w:rsidRDefault="00FA268E" w:rsidP="008B6548">
            <w:pPr>
              <w:contextualSpacing/>
              <w:jc w:val="center"/>
            </w:pPr>
            <w:r w:rsidRPr="00B70F13">
              <w:t>62%</w:t>
            </w:r>
          </w:p>
        </w:tc>
        <w:tc>
          <w:tcPr>
            <w:tcW w:w="1130" w:type="dxa"/>
          </w:tcPr>
          <w:p w:rsidR="00FA268E" w:rsidRPr="00B70F13" w:rsidRDefault="00FA268E" w:rsidP="008B6548">
            <w:pPr>
              <w:contextualSpacing/>
              <w:jc w:val="center"/>
            </w:pPr>
            <w:r w:rsidRPr="00541FD8">
              <w:t>54%</w:t>
            </w:r>
          </w:p>
        </w:tc>
        <w:tc>
          <w:tcPr>
            <w:tcW w:w="1130" w:type="dxa"/>
          </w:tcPr>
          <w:p w:rsidR="00FA268E" w:rsidRPr="00541FD8" w:rsidRDefault="00FA268E" w:rsidP="008B6548">
            <w:pPr>
              <w:contextualSpacing/>
              <w:jc w:val="center"/>
            </w:pPr>
            <w:r>
              <w:t>56%</w:t>
            </w:r>
          </w:p>
        </w:tc>
        <w:tc>
          <w:tcPr>
            <w:tcW w:w="1130" w:type="dxa"/>
          </w:tcPr>
          <w:p w:rsidR="00FA268E" w:rsidRDefault="00FA268E" w:rsidP="008B6548">
            <w:pPr>
              <w:contextualSpacing/>
              <w:jc w:val="center"/>
            </w:pPr>
            <w:r>
              <w:t>57%</w:t>
            </w:r>
          </w:p>
        </w:tc>
        <w:tc>
          <w:tcPr>
            <w:tcW w:w="1271" w:type="dxa"/>
          </w:tcPr>
          <w:p w:rsidR="00FA268E" w:rsidRDefault="00FA268E" w:rsidP="008B6548">
            <w:pPr>
              <w:contextualSpacing/>
              <w:jc w:val="center"/>
            </w:pPr>
            <w:r>
              <w:t>54%</w:t>
            </w:r>
          </w:p>
        </w:tc>
        <w:tc>
          <w:tcPr>
            <w:tcW w:w="989" w:type="dxa"/>
          </w:tcPr>
          <w:p w:rsidR="00FA268E" w:rsidRDefault="00FA268E" w:rsidP="006E699B">
            <w:pPr>
              <w:contextualSpacing/>
              <w:jc w:val="center"/>
            </w:pPr>
            <w:r>
              <w:t>52 %</w:t>
            </w:r>
          </w:p>
        </w:tc>
        <w:tc>
          <w:tcPr>
            <w:tcW w:w="985" w:type="dxa"/>
          </w:tcPr>
          <w:p w:rsidR="00FA268E" w:rsidRDefault="000C528E" w:rsidP="006E699B">
            <w:pPr>
              <w:contextualSpacing/>
              <w:jc w:val="center"/>
            </w:pPr>
            <w:r>
              <w:t>52%</w:t>
            </w:r>
          </w:p>
        </w:tc>
      </w:tr>
      <w:tr w:rsidR="00FA268E" w:rsidRPr="00D71DA1" w:rsidTr="00FA268E">
        <w:tc>
          <w:tcPr>
            <w:tcW w:w="583" w:type="dxa"/>
            <w:vAlign w:val="center"/>
          </w:tcPr>
          <w:p w:rsidR="00FA268E" w:rsidRPr="00B70F13" w:rsidRDefault="00FA268E" w:rsidP="008B6548">
            <w:pPr>
              <w:contextualSpacing/>
              <w:jc w:val="center"/>
            </w:pPr>
            <w:r w:rsidRPr="00B70F13">
              <w:t>2</w:t>
            </w:r>
          </w:p>
        </w:tc>
        <w:tc>
          <w:tcPr>
            <w:tcW w:w="2072" w:type="dxa"/>
          </w:tcPr>
          <w:p w:rsidR="00FA268E" w:rsidRPr="00B70F13" w:rsidRDefault="00FA268E" w:rsidP="008B6548">
            <w:pPr>
              <w:contextualSpacing/>
            </w:pPr>
            <w:r w:rsidRPr="00B70F13">
              <w:t>Среднее специальное</w:t>
            </w:r>
          </w:p>
        </w:tc>
        <w:tc>
          <w:tcPr>
            <w:tcW w:w="1130" w:type="dxa"/>
          </w:tcPr>
          <w:p w:rsidR="00FA268E" w:rsidRPr="00B70F13" w:rsidRDefault="00FA268E" w:rsidP="008B6548">
            <w:pPr>
              <w:contextualSpacing/>
              <w:jc w:val="center"/>
            </w:pPr>
            <w:r w:rsidRPr="00B70F13">
              <w:t>19%</w:t>
            </w:r>
          </w:p>
        </w:tc>
        <w:tc>
          <w:tcPr>
            <w:tcW w:w="1130" w:type="dxa"/>
          </w:tcPr>
          <w:p w:rsidR="00FA268E" w:rsidRPr="00B70F13" w:rsidRDefault="00FA268E" w:rsidP="008B6548">
            <w:pPr>
              <w:contextualSpacing/>
              <w:jc w:val="center"/>
            </w:pPr>
            <w:r w:rsidRPr="00541FD8">
              <w:t>24%</w:t>
            </w:r>
          </w:p>
        </w:tc>
        <w:tc>
          <w:tcPr>
            <w:tcW w:w="1130" w:type="dxa"/>
          </w:tcPr>
          <w:p w:rsidR="00FA268E" w:rsidRPr="00541FD8" w:rsidRDefault="00FA268E" w:rsidP="008B6548">
            <w:pPr>
              <w:contextualSpacing/>
              <w:jc w:val="center"/>
            </w:pPr>
            <w:r>
              <w:t>29%</w:t>
            </w:r>
          </w:p>
        </w:tc>
        <w:tc>
          <w:tcPr>
            <w:tcW w:w="1130" w:type="dxa"/>
          </w:tcPr>
          <w:p w:rsidR="00FA268E" w:rsidRDefault="00FA268E" w:rsidP="008B6548">
            <w:pPr>
              <w:contextualSpacing/>
              <w:jc w:val="center"/>
            </w:pPr>
            <w:r>
              <w:t>30%</w:t>
            </w:r>
          </w:p>
        </w:tc>
        <w:tc>
          <w:tcPr>
            <w:tcW w:w="1271" w:type="dxa"/>
          </w:tcPr>
          <w:p w:rsidR="00FA268E" w:rsidRDefault="00FA268E" w:rsidP="008B6548">
            <w:pPr>
              <w:contextualSpacing/>
              <w:jc w:val="center"/>
            </w:pPr>
            <w:r>
              <w:t>30%</w:t>
            </w:r>
          </w:p>
        </w:tc>
        <w:tc>
          <w:tcPr>
            <w:tcW w:w="989" w:type="dxa"/>
          </w:tcPr>
          <w:p w:rsidR="00FA268E" w:rsidRDefault="00FA268E" w:rsidP="001B0B96">
            <w:pPr>
              <w:contextualSpacing/>
              <w:jc w:val="center"/>
            </w:pPr>
            <w:r>
              <w:t>19 %</w:t>
            </w:r>
          </w:p>
        </w:tc>
        <w:tc>
          <w:tcPr>
            <w:tcW w:w="985" w:type="dxa"/>
          </w:tcPr>
          <w:p w:rsidR="00FA268E" w:rsidRDefault="000C528E" w:rsidP="001B0B96">
            <w:pPr>
              <w:contextualSpacing/>
              <w:jc w:val="center"/>
            </w:pPr>
            <w:r>
              <w:t>21%</w:t>
            </w:r>
          </w:p>
        </w:tc>
      </w:tr>
      <w:tr w:rsidR="00FA268E" w:rsidRPr="00541FD8" w:rsidTr="00FA268E">
        <w:tc>
          <w:tcPr>
            <w:tcW w:w="583" w:type="dxa"/>
            <w:vAlign w:val="center"/>
          </w:tcPr>
          <w:p w:rsidR="00FA268E" w:rsidRPr="00541FD8" w:rsidRDefault="00FA268E" w:rsidP="008B6548">
            <w:pPr>
              <w:contextualSpacing/>
              <w:jc w:val="center"/>
            </w:pPr>
            <w:r w:rsidRPr="00541FD8">
              <w:t>3</w:t>
            </w:r>
          </w:p>
        </w:tc>
        <w:tc>
          <w:tcPr>
            <w:tcW w:w="2072" w:type="dxa"/>
          </w:tcPr>
          <w:p w:rsidR="00FA268E" w:rsidRPr="00541FD8" w:rsidRDefault="00FA268E" w:rsidP="008B6548">
            <w:pPr>
              <w:contextualSpacing/>
            </w:pPr>
            <w:r w:rsidRPr="00541FD8">
              <w:t>Неполное высшее</w:t>
            </w:r>
          </w:p>
        </w:tc>
        <w:tc>
          <w:tcPr>
            <w:tcW w:w="1130" w:type="dxa"/>
          </w:tcPr>
          <w:p w:rsidR="00FA268E" w:rsidRPr="00541FD8" w:rsidRDefault="00FA268E" w:rsidP="008B6548">
            <w:pPr>
              <w:contextualSpacing/>
              <w:jc w:val="center"/>
            </w:pPr>
            <w:r w:rsidRPr="00541FD8">
              <w:t>6%</w:t>
            </w:r>
          </w:p>
        </w:tc>
        <w:tc>
          <w:tcPr>
            <w:tcW w:w="1130" w:type="dxa"/>
          </w:tcPr>
          <w:p w:rsidR="00FA268E" w:rsidRPr="00541FD8" w:rsidRDefault="00FA268E" w:rsidP="008B6548">
            <w:pPr>
              <w:contextualSpacing/>
              <w:jc w:val="center"/>
            </w:pPr>
            <w:r w:rsidRPr="00541FD8">
              <w:t>2 %</w:t>
            </w:r>
          </w:p>
        </w:tc>
        <w:tc>
          <w:tcPr>
            <w:tcW w:w="1130" w:type="dxa"/>
          </w:tcPr>
          <w:p w:rsidR="00FA268E" w:rsidRPr="00541FD8" w:rsidRDefault="00FA268E" w:rsidP="008B6548">
            <w:pPr>
              <w:contextualSpacing/>
              <w:jc w:val="center"/>
            </w:pPr>
            <w:r>
              <w:t>2%</w:t>
            </w:r>
          </w:p>
        </w:tc>
        <w:tc>
          <w:tcPr>
            <w:tcW w:w="1130" w:type="dxa"/>
          </w:tcPr>
          <w:p w:rsidR="00FA268E" w:rsidRDefault="00FA268E" w:rsidP="008B6548">
            <w:pPr>
              <w:contextualSpacing/>
              <w:jc w:val="center"/>
            </w:pPr>
            <w:r>
              <w:t>2%</w:t>
            </w:r>
          </w:p>
        </w:tc>
        <w:tc>
          <w:tcPr>
            <w:tcW w:w="1271" w:type="dxa"/>
          </w:tcPr>
          <w:p w:rsidR="00FA268E" w:rsidRDefault="00FA268E" w:rsidP="008B6548">
            <w:pPr>
              <w:contextualSpacing/>
              <w:jc w:val="center"/>
            </w:pPr>
            <w:r>
              <w:t>4%</w:t>
            </w:r>
          </w:p>
        </w:tc>
        <w:tc>
          <w:tcPr>
            <w:tcW w:w="989" w:type="dxa"/>
          </w:tcPr>
          <w:p w:rsidR="00FA268E" w:rsidRDefault="00FA268E" w:rsidP="001B0B96">
            <w:pPr>
              <w:contextualSpacing/>
              <w:jc w:val="center"/>
            </w:pPr>
            <w:r>
              <w:t>20 %</w:t>
            </w:r>
          </w:p>
        </w:tc>
        <w:tc>
          <w:tcPr>
            <w:tcW w:w="985" w:type="dxa"/>
          </w:tcPr>
          <w:p w:rsidR="00FA268E" w:rsidRDefault="000C528E" w:rsidP="001B0B96">
            <w:pPr>
              <w:contextualSpacing/>
              <w:jc w:val="center"/>
            </w:pPr>
            <w:r>
              <w:t>18</w:t>
            </w:r>
            <w:r w:rsidRPr="000C528E">
              <w:t xml:space="preserve"> %</w:t>
            </w:r>
          </w:p>
        </w:tc>
      </w:tr>
      <w:tr w:rsidR="00FA268E" w:rsidRPr="00541FD8" w:rsidTr="00FA268E">
        <w:tc>
          <w:tcPr>
            <w:tcW w:w="583" w:type="dxa"/>
            <w:vAlign w:val="center"/>
          </w:tcPr>
          <w:p w:rsidR="00FA268E" w:rsidRPr="00541FD8" w:rsidRDefault="00FA268E" w:rsidP="008B6548">
            <w:pPr>
              <w:contextualSpacing/>
              <w:jc w:val="center"/>
            </w:pPr>
            <w:r w:rsidRPr="00541FD8">
              <w:t>4</w:t>
            </w:r>
          </w:p>
        </w:tc>
        <w:tc>
          <w:tcPr>
            <w:tcW w:w="2072" w:type="dxa"/>
          </w:tcPr>
          <w:p w:rsidR="00FA268E" w:rsidRPr="00541FD8" w:rsidRDefault="00FA268E" w:rsidP="008B6548">
            <w:pPr>
              <w:contextualSpacing/>
            </w:pPr>
            <w:r w:rsidRPr="00541FD8">
              <w:t>Среднее</w:t>
            </w:r>
          </w:p>
        </w:tc>
        <w:tc>
          <w:tcPr>
            <w:tcW w:w="1130" w:type="dxa"/>
          </w:tcPr>
          <w:p w:rsidR="00FA268E" w:rsidRPr="00541FD8" w:rsidRDefault="00FA268E" w:rsidP="008B6548">
            <w:pPr>
              <w:contextualSpacing/>
              <w:jc w:val="center"/>
            </w:pPr>
            <w:r w:rsidRPr="00541FD8">
              <w:t>6%</w:t>
            </w:r>
          </w:p>
        </w:tc>
        <w:tc>
          <w:tcPr>
            <w:tcW w:w="1130" w:type="dxa"/>
          </w:tcPr>
          <w:p w:rsidR="00FA268E" w:rsidRPr="00541FD8" w:rsidRDefault="00FA268E" w:rsidP="008B6548">
            <w:pPr>
              <w:contextualSpacing/>
              <w:jc w:val="center"/>
            </w:pPr>
            <w:r w:rsidRPr="00541FD8">
              <w:t>4%</w:t>
            </w:r>
          </w:p>
        </w:tc>
        <w:tc>
          <w:tcPr>
            <w:tcW w:w="1130" w:type="dxa"/>
          </w:tcPr>
          <w:p w:rsidR="00FA268E" w:rsidRPr="00541FD8" w:rsidRDefault="00FA268E" w:rsidP="008B6548">
            <w:pPr>
              <w:contextualSpacing/>
              <w:jc w:val="center"/>
            </w:pPr>
            <w:r>
              <w:t>7%</w:t>
            </w:r>
          </w:p>
        </w:tc>
        <w:tc>
          <w:tcPr>
            <w:tcW w:w="1130" w:type="dxa"/>
          </w:tcPr>
          <w:p w:rsidR="00FA268E" w:rsidRDefault="00FA268E" w:rsidP="008B6548">
            <w:pPr>
              <w:contextualSpacing/>
              <w:jc w:val="center"/>
            </w:pPr>
            <w:r>
              <w:t>5%</w:t>
            </w:r>
          </w:p>
        </w:tc>
        <w:tc>
          <w:tcPr>
            <w:tcW w:w="1271" w:type="dxa"/>
          </w:tcPr>
          <w:p w:rsidR="00FA268E" w:rsidRDefault="00FA268E" w:rsidP="008B6548">
            <w:pPr>
              <w:contextualSpacing/>
              <w:jc w:val="center"/>
            </w:pPr>
            <w:r>
              <w:t>9%</w:t>
            </w:r>
          </w:p>
        </w:tc>
        <w:tc>
          <w:tcPr>
            <w:tcW w:w="989" w:type="dxa"/>
          </w:tcPr>
          <w:p w:rsidR="00FA268E" w:rsidRDefault="00FA268E" w:rsidP="001B0B96">
            <w:pPr>
              <w:contextualSpacing/>
              <w:jc w:val="center"/>
            </w:pPr>
            <w:r>
              <w:t>4 %</w:t>
            </w:r>
          </w:p>
        </w:tc>
        <w:tc>
          <w:tcPr>
            <w:tcW w:w="985" w:type="dxa"/>
          </w:tcPr>
          <w:p w:rsidR="00FA268E" w:rsidRDefault="000C528E" w:rsidP="001B0B96">
            <w:pPr>
              <w:contextualSpacing/>
              <w:jc w:val="center"/>
            </w:pPr>
            <w:r>
              <w:t>3 %</w:t>
            </w:r>
          </w:p>
        </w:tc>
      </w:tr>
      <w:tr w:rsidR="00FA268E" w:rsidRPr="00541FD8" w:rsidTr="00FA268E">
        <w:tc>
          <w:tcPr>
            <w:tcW w:w="583" w:type="dxa"/>
            <w:vAlign w:val="center"/>
          </w:tcPr>
          <w:p w:rsidR="00FA268E" w:rsidRPr="00541FD8" w:rsidRDefault="00FA268E" w:rsidP="008B6548">
            <w:pPr>
              <w:contextualSpacing/>
              <w:jc w:val="center"/>
            </w:pPr>
            <w:r w:rsidRPr="00541FD8">
              <w:t>5</w:t>
            </w:r>
          </w:p>
        </w:tc>
        <w:tc>
          <w:tcPr>
            <w:tcW w:w="2072" w:type="dxa"/>
          </w:tcPr>
          <w:p w:rsidR="00FA268E" w:rsidRPr="00541FD8" w:rsidRDefault="00FA268E" w:rsidP="008B6548">
            <w:pPr>
              <w:contextualSpacing/>
            </w:pPr>
            <w:r w:rsidRPr="00541FD8">
              <w:t>Средне-техническое</w:t>
            </w:r>
          </w:p>
        </w:tc>
        <w:tc>
          <w:tcPr>
            <w:tcW w:w="1130" w:type="dxa"/>
          </w:tcPr>
          <w:p w:rsidR="00FA268E" w:rsidRPr="00541FD8" w:rsidRDefault="00FA268E" w:rsidP="008B6548">
            <w:pPr>
              <w:contextualSpacing/>
              <w:jc w:val="center"/>
            </w:pPr>
            <w:r w:rsidRPr="00541FD8">
              <w:t>7%</w:t>
            </w:r>
          </w:p>
        </w:tc>
        <w:tc>
          <w:tcPr>
            <w:tcW w:w="1130" w:type="dxa"/>
          </w:tcPr>
          <w:p w:rsidR="00FA268E" w:rsidRPr="00541FD8" w:rsidRDefault="00FA268E" w:rsidP="008B6548">
            <w:pPr>
              <w:contextualSpacing/>
              <w:jc w:val="center"/>
            </w:pPr>
            <w:r w:rsidRPr="00541FD8">
              <w:t>16 %</w:t>
            </w:r>
          </w:p>
        </w:tc>
        <w:tc>
          <w:tcPr>
            <w:tcW w:w="1130" w:type="dxa"/>
          </w:tcPr>
          <w:p w:rsidR="00FA268E" w:rsidRPr="00541FD8" w:rsidRDefault="00FA268E" w:rsidP="008B6548">
            <w:pPr>
              <w:contextualSpacing/>
              <w:jc w:val="center"/>
            </w:pPr>
            <w:r>
              <w:t>6%</w:t>
            </w:r>
          </w:p>
        </w:tc>
        <w:tc>
          <w:tcPr>
            <w:tcW w:w="1130" w:type="dxa"/>
          </w:tcPr>
          <w:p w:rsidR="00FA268E" w:rsidRDefault="00FA268E" w:rsidP="008B6548">
            <w:pPr>
              <w:contextualSpacing/>
              <w:jc w:val="center"/>
            </w:pPr>
            <w:r>
              <w:t>6%</w:t>
            </w:r>
          </w:p>
        </w:tc>
        <w:tc>
          <w:tcPr>
            <w:tcW w:w="1271" w:type="dxa"/>
          </w:tcPr>
          <w:p w:rsidR="00FA268E" w:rsidRDefault="00FA268E" w:rsidP="008B6548">
            <w:pPr>
              <w:contextualSpacing/>
              <w:jc w:val="center"/>
            </w:pPr>
            <w:r>
              <w:t>3%</w:t>
            </w:r>
          </w:p>
        </w:tc>
        <w:tc>
          <w:tcPr>
            <w:tcW w:w="989" w:type="dxa"/>
          </w:tcPr>
          <w:p w:rsidR="00FA268E" w:rsidRDefault="00FA268E" w:rsidP="001B0B96">
            <w:pPr>
              <w:contextualSpacing/>
              <w:jc w:val="center"/>
            </w:pPr>
            <w:r>
              <w:t>5 %</w:t>
            </w:r>
          </w:p>
        </w:tc>
        <w:tc>
          <w:tcPr>
            <w:tcW w:w="985" w:type="dxa"/>
          </w:tcPr>
          <w:p w:rsidR="00FA268E" w:rsidRDefault="000C528E" w:rsidP="001B0B96">
            <w:pPr>
              <w:contextualSpacing/>
              <w:jc w:val="center"/>
            </w:pPr>
            <w:r>
              <w:t>6%</w:t>
            </w:r>
          </w:p>
        </w:tc>
      </w:tr>
    </w:tbl>
    <w:p w:rsidR="008B6548" w:rsidRDefault="008B6548" w:rsidP="008B6548">
      <w:pPr>
        <w:contextualSpacing/>
        <w:jc w:val="center"/>
        <w:rPr>
          <w:b/>
        </w:rPr>
      </w:pPr>
    </w:p>
    <w:p w:rsidR="00850CAD" w:rsidRDefault="00850CAD" w:rsidP="008B6548">
      <w:pPr>
        <w:contextualSpacing/>
        <w:jc w:val="center"/>
        <w:rPr>
          <w:b/>
        </w:rPr>
      </w:pPr>
    </w:p>
    <w:p w:rsidR="00850CAD" w:rsidRDefault="00850CAD" w:rsidP="008B6548">
      <w:pPr>
        <w:contextualSpacing/>
        <w:jc w:val="center"/>
        <w:rPr>
          <w:b/>
        </w:rPr>
      </w:pPr>
    </w:p>
    <w:p w:rsidR="00850CAD" w:rsidRPr="00541FD8" w:rsidRDefault="00850CAD" w:rsidP="008B6548">
      <w:pPr>
        <w:contextualSpacing/>
        <w:jc w:val="center"/>
        <w:rPr>
          <w:b/>
        </w:rPr>
      </w:pPr>
    </w:p>
    <w:p w:rsidR="008B6548" w:rsidRPr="00541FD8" w:rsidRDefault="008B6548" w:rsidP="008B6548">
      <w:pPr>
        <w:contextualSpacing/>
        <w:jc w:val="center"/>
        <w:rPr>
          <w:b/>
        </w:rPr>
      </w:pPr>
      <w:r w:rsidRPr="00541FD8">
        <w:rPr>
          <w:b/>
        </w:rPr>
        <w:lastRenderedPageBreak/>
        <w:t>Социальный статус родителей</w:t>
      </w:r>
    </w:p>
    <w:p w:rsidR="008B6548" w:rsidRPr="00541FD8" w:rsidRDefault="008B6548" w:rsidP="008B6548">
      <w:pPr>
        <w:contextualSpacing/>
        <w:jc w:val="right"/>
      </w:pPr>
      <w:r w:rsidRPr="00541FD8">
        <w:t>Таблица 5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652"/>
        <w:gridCol w:w="964"/>
        <w:gridCol w:w="986"/>
        <w:gridCol w:w="1084"/>
        <w:gridCol w:w="1084"/>
        <w:gridCol w:w="1084"/>
        <w:gridCol w:w="1051"/>
        <w:gridCol w:w="949"/>
      </w:tblGrid>
      <w:tr w:rsidR="00FA268E" w:rsidRPr="00541FD8" w:rsidTr="00FA268E">
        <w:tc>
          <w:tcPr>
            <w:tcW w:w="566" w:type="dxa"/>
            <w:vAlign w:val="center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 xml:space="preserve">№ </w:t>
            </w:r>
            <w:proofErr w:type="gramStart"/>
            <w:r w:rsidRPr="00FA268E">
              <w:rPr>
                <w:sz w:val="22"/>
              </w:rPr>
              <w:t>п</w:t>
            </w:r>
            <w:proofErr w:type="gramEnd"/>
            <w:r w:rsidRPr="00FA268E">
              <w:rPr>
                <w:sz w:val="22"/>
              </w:rPr>
              <w:t>/п</w:t>
            </w:r>
          </w:p>
        </w:tc>
        <w:tc>
          <w:tcPr>
            <w:tcW w:w="2652" w:type="dxa"/>
            <w:vAlign w:val="center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Социальный статус родителей</w:t>
            </w:r>
          </w:p>
        </w:tc>
        <w:tc>
          <w:tcPr>
            <w:tcW w:w="964" w:type="dxa"/>
            <w:vAlign w:val="center"/>
          </w:tcPr>
          <w:p w:rsidR="00FA268E" w:rsidRP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A268E" w:rsidRP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268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86" w:type="dxa"/>
            <w:vAlign w:val="center"/>
          </w:tcPr>
          <w:p w:rsidR="00FA268E" w:rsidRP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A268E" w:rsidRP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268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84" w:type="dxa"/>
            <w:vAlign w:val="center"/>
          </w:tcPr>
          <w:p w:rsidR="00FA268E" w:rsidRP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A268E" w:rsidRP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268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84" w:type="dxa"/>
          </w:tcPr>
          <w:p w:rsidR="00FA268E" w:rsidRP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A268E" w:rsidRP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268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84" w:type="dxa"/>
          </w:tcPr>
          <w:p w:rsidR="00FA268E" w:rsidRP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A268E" w:rsidRP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268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51" w:type="dxa"/>
          </w:tcPr>
          <w:p w:rsidR="00FA268E" w:rsidRP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A268E" w:rsidRPr="00FA268E" w:rsidRDefault="00FA268E" w:rsidP="006E69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268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9" w:type="dxa"/>
          </w:tcPr>
          <w:p w:rsid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A268E" w:rsidRPr="00FA268E" w:rsidRDefault="00FA268E" w:rsidP="00F938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FA268E" w:rsidRPr="00D71DA1" w:rsidTr="00FA268E">
        <w:tc>
          <w:tcPr>
            <w:tcW w:w="566" w:type="dxa"/>
            <w:vAlign w:val="center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1</w:t>
            </w:r>
          </w:p>
        </w:tc>
        <w:tc>
          <w:tcPr>
            <w:tcW w:w="2652" w:type="dxa"/>
          </w:tcPr>
          <w:p w:rsidR="00FA268E" w:rsidRPr="00FA268E" w:rsidRDefault="00FA268E" w:rsidP="008B6548">
            <w:pPr>
              <w:contextualSpacing/>
            </w:pPr>
            <w:r w:rsidRPr="00FA268E">
              <w:rPr>
                <w:sz w:val="22"/>
              </w:rPr>
              <w:t>Служащие</w:t>
            </w:r>
          </w:p>
        </w:tc>
        <w:tc>
          <w:tcPr>
            <w:tcW w:w="96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48%</w:t>
            </w:r>
          </w:p>
        </w:tc>
        <w:tc>
          <w:tcPr>
            <w:tcW w:w="986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33%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32%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27%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15 %</w:t>
            </w:r>
          </w:p>
        </w:tc>
        <w:tc>
          <w:tcPr>
            <w:tcW w:w="1051" w:type="dxa"/>
          </w:tcPr>
          <w:p w:rsidR="00FA268E" w:rsidRPr="00FA268E" w:rsidRDefault="00FA268E" w:rsidP="001B0B96">
            <w:pPr>
              <w:contextualSpacing/>
              <w:jc w:val="center"/>
            </w:pPr>
            <w:r w:rsidRPr="00FA268E">
              <w:rPr>
                <w:sz w:val="22"/>
              </w:rPr>
              <w:t>21 %</w:t>
            </w:r>
          </w:p>
        </w:tc>
        <w:tc>
          <w:tcPr>
            <w:tcW w:w="949" w:type="dxa"/>
          </w:tcPr>
          <w:p w:rsidR="00FA268E" w:rsidRPr="00FA268E" w:rsidRDefault="000C528E" w:rsidP="001B0B96">
            <w:pPr>
              <w:contextualSpacing/>
              <w:jc w:val="center"/>
            </w:pPr>
            <w:r>
              <w:t xml:space="preserve">23 </w:t>
            </w:r>
            <w:r w:rsidR="008D0AD0">
              <w:t>%</w:t>
            </w:r>
          </w:p>
        </w:tc>
      </w:tr>
      <w:tr w:rsidR="00FA268E" w:rsidRPr="00D71DA1" w:rsidTr="00FA268E">
        <w:tc>
          <w:tcPr>
            <w:tcW w:w="566" w:type="dxa"/>
            <w:vAlign w:val="center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2</w:t>
            </w:r>
          </w:p>
        </w:tc>
        <w:tc>
          <w:tcPr>
            <w:tcW w:w="2652" w:type="dxa"/>
          </w:tcPr>
          <w:p w:rsidR="00FA268E" w:rsidRPr="00FA268E" w:rsidRDefault="00FA268E" w:rsidP="008B6548">
            <w:pPr>
              <w:contextualSpacing/>
            </w:pPr>
            <w:r w:rsidRPr="00FA268E">
              <w:rPr>
                <w:sz w:val="22"/>
              </w:rPr>
              <w:t>Рабочие</w:t>
            </w:r>
          </w:p>
        </w:tc>
        <w:tc>
          <w:tcPr>
            <w:tcW w:w="96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21%</w:t>
            </w:r>
          </w:p>
        </w:tc>
        <w:tc>
          <w:tcPr>
            <w:tcW w:w="986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22%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26%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28%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30 %</w:t>
            </w:r>
          </w:p>
        </w:tc>
        <w:tc>
          <w:tcPr>
            <w:tcW w:w="1051" w:type="dxa"/>
          </w:tcPr>
          <w:p w:rsidR="00FA268E" w:rsidRPr="00FA268E" w:rsidRDefault="00FA268E" w:rsidP="00E752C5">
            <w:pPr>
              <w:contextualSpacing/>
              <w:jc w:val="center"/>
            </w:pPr>
            <w:r w:rsidRPr="00FA268E">
              <w:rPr>
                <w:sz w:val="22"/>
              </w:rPr>
              <w:t>34 %</w:t>
            </w:r>
          </w:p>
        </w:tc>
        <w:tc>
          <w:tcPr>
            <w:tcW w:w="949" w:type="dxa"/>
          </w:tcPr>
          <w:p w:rsidR="00FA268E" w:rsidRPr="00FA268E" w:rsidRDefault="008D0AD0" w:rsidP="00E752C5">
            <w:pPr>
              <w:contextualSpacing/>
              <w:jc w:val="center"/>
            </w:pPr>
            <w:r>
              <w:t>22 %</w:t>
            </w:r>
          </w:p>
        </w:tc>
      </w:tr>
      <w:tr w:rsidR="00FA268E" w:rsidRPr="00D71DA1" w:rsidTr="00FA268E">
        <w:tc>
          <w:tcPr>
            <w:tcW w:w="566" w:type="dxa"/>
            <w:vAlign w:val="center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3</w:t>
            </w:r>
          </w:p>
        </w:tc>
        <w:tc>
          <w:tcPr>
            <w:tcW w:w="2652" w:type="dxa"/>
          </w:tcPr>
          <w:p w:rsidR="00FA268E" w:rsidRPr="00FA268E" w:rsidRDefault="00FA268E" w:rsidP="008B6548">
            <w:pPr>
              <w:contextualSpacing/>
            </w:pPr>
            <w:r w:rsidRPr="00FA268E">
              <w:rPr>
                <w:sz w:val="22"/>
              </w:rPr>
              <w:t>Военнослужащие</w:t>
            </w:r>
          </w:p>
        </w:tc>
        <w:tc>
          <w:tcPr>
            <w:tcW w:w="96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3%</w:t>
            </w:r>
          </w:p>
        </w:tc>
        <w:tc>
          <w:tcPr>
            <w:tcW w:w="986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2%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1%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1%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2 %</w:t>
            </w:r>
          </w:p>
        </w:tc>
        <w:tc>
          <w:tcPr>
            <w:tcW w:w="1051" w:type="dxa"/>
          </w:tcPr>
          <w:p w:rsidR="00FA268E" w:rsidRPr="00FA268E" w:rsidRDefault="00FA268E" w:rsidP="001B0B96">
            <w:pPr>
              <w:contextualSpacing/>
              <w:jc w:val="center"/>
            </w:pPr>
            <w:r w:rsidRPr="00FA268E">
              <w:rPr>
                <w:sz w:val="22"/>
              </w:rPr>
              <w:t>1 %</w:t>
            </w:r>
          </w:p>
        </w:tc>
        <w:tc>
          <w:tcPr>
            <w:tcW w:w="949" w:type="dxa"/>
          </w:tcPr>
          <w:p w:rsidR="00FA268E" w:rsidRPr="00FA268E" w:rsidRDefault="008D0AD0" w:rsidP="001B0B96">
            <w:pPr>
              <w:contextualSpacing/>
              <w:jc w:val="center"/>
            </w:pPr>
            <w:r>
              <w:t>2 %</w:t>
            </w:r>
          </w:p>
        </w:tc>
      </w:tr>
      <w:tr w:rsidR="00FA268E" w:rsidRPr="00D71DA1" w:rsidTr="00FA268E">
        <w:tc>
          <w:tcPr>
            <w:tcW w:w="566" w:type="dxa"/>
            <w:vAlign w:val="center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4</w:t>
            </w:r>
          </w:p>
        </w:tc>
        <w:tc>
          <w:tcPr>
            <w:tcW w:w="2652" w:type="dxa"/>
          </w:tcPr>
          <w:p w:rsidR="00FA268E" w:rsidRPr="00FA268E" w:rsidRDefault="00FA268E" w:rsidP="008B6548">
            <w:pPr>
              <w:contextualSpacing/>
            </w:pPr>
            <w:r w:rsidRPr="00FA268E">
              <w:rPr>
                <w:sz w:val="22"/>
              </w:rPr>
              <w:t>Предприниматели</w:t>
            </w:r>
          </w:p>
        </w:tc>
        <w:tc>
          <w:tcPr>
            <w:tcW w:w="96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10%</w:t>
            </w:r>
          </w:p>
        </w:tc>
        <w:tc>
          <w:tcPr>
            <w:tcW w:w="986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6%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6%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5%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6 %</w:t>
            </w:r>
          </w:p>
        </w:tc>
        <w:tc>
          <w:tcPr>
            <w:tcW w:w="1051" w:type="dxa"/>
          </w:tcPr>
          <w:p w:rsidR="00FA268E" w:rsidRPr="00FA268E" w:rsidRDefault="00FA268E" w:rsidP="001B0B96">
            <w:pPr>
              <w:contextualSpacing/>
              <w:jc w:val="center"/>
            </w:pPr>
            <w:r w:rsidRPr="00FA268E">
              <w:rPr>
                <w:sz w:val="22"/>
              </w:rPr>
              <w:t>6 %</w:t>
            </w:r>
          </w:p>
        </w:tc>
        <w:tc>
          <w:tcPr>
            <w:tcW w:w="949" w:type="dxa"/>
          </w:tcPr>
          <w:p w:rsidR="00FA268E" w:rsidRPr="00FA268E" w:rsidRDefault="008D0AD0" w:rsidP="001B0B96">
            <w:pPr>
              <w:contextualSpacing/>
              <w:jc w:val="center"/>
            </w:pPr>
            <w:r>
              <w:t>9%</w:t>
            </w:r>
          </w:p>
        </w:tc>
      </w:tr>
      <w:tr w:rsidR="00FA268E" w:rsidRPr="00D71DA1" w:rsidTr="00FA268E">
        <w:tc>
          <w:tcPr>
            <w:tcW w:w="566" w:type="dxa"/>
            <w:vAlign w:val="center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5</w:t>
            </w:r>
          </w:p>
        </w:tc>
        <w:tc>
          <w:tcPr>
            <w:tcW w:w="2652" w:type="dxa"/>
          </w:tcPr>
          <w:p w:rsidR="00FA268E" w:rsidRPr="00FA268E" w:rsidRDefault="00FA268E" w:rsidP="008B6548">
            <w:pPr>
              <w:contextualSpacing/>
            </w:pPr>
            <w:r w:rsidRPr="00FA268E">
              <w:rPr>
                <w:sz w:val="22"/>
              </w:rPr>
              <w:t>Сфера обслуживания</w:t>
            </w:r>
          </w:p>
        </w:tc>
        <w:tc>
          <w:tcPr>
            <w:tcW w:w="96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9%</w:t>
            </w:r>
          </w:p>
        </w:tc>
        <w:tc>
          <w:tcPr>
            <w:tcW w:w="986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15%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17%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18%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21 %</w:t>
            </w:r>
          </w:p>
        </w:tc>
        <w:tc>
          <w:tcPr>
            <w:tcW w:w="1051" w:type="dxa"/>
          </w:tcPr>
          <w:p w:rsidR="00FA268E" w:rsidRPr="00FA268E" w:rsidRDefault="00FA268E" w:rsidP="00E752C5">
            <w:pPr>
              <w:contextualSpacing/>
              <w:jc w:val="center"/>
            </w:pPr>
            <w:r w:rsidRPr="00FA268E">
              <w:rPr>
                <w:sz w:val="22"/>
              </w:rPr>
              <w:t>22 %</w:t>
            </w:r>
          </w:p>
        </w:tc>
        <w:tc>
          <w:tcPr>
            <w:tcW w:w="949" w:type="dxa"/>
          </w:tcPr>
          <w:p w:rsidR="00FA268E" w:rsidRPr="00FA268E" w:rsidRDefault="008D0AD0" w:rsidP="00E752C5">
            <w:pPr>
              <w:contextualSpacing/>
              <w:jc w:val="center"/>
            </w:pPr>
            <w:r>
              <w:t>27%</w:t>
            </w:r>
          </w:p>
        </w:tc>
      </w:tr>
      <w:tr w:rsidR="00FA268E" w:rsidRPr="00D71DA1" w:rsidTr="00FA268E">
        <w:tc>
          <w:tcPr>
            <w:tcW w:w="566" w:type="dxa"/>
            <w:vAlign w:val="center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6</w:t>
            </w:r>
          </w:p>
        </w:tc>
        <w:tc>
          <w:tcPr>
            <w:tcW w:w="2652" w:type="dxa"/>
          </w:tcPr>
          <w:p w:rsidR="00FA268E" w:rsidRPr="00FA268E" w:rsidRDefault="00FA268E" w:rsidP="008B6548">
            <w:pPr>
              <w:contextualSpacing/>
            </w:pPr>
            <w:r w:rsidRPr="00FA268E">
              <w:rPr>
                <w:sz w:val="22"/>
              </w:rPr>
              <w:t>Временно неработающие и домохозяйки</w:t>
            </w:r>
          </w:p>
        </w:tc>
        <w:tc>
          <w:tcPr>
            <w:tcW w:w="964" w:type="dxa"/>
            <w:vAlign w:val="center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9%</w:t>
            </w:r>
          </w:p>
        </w:tc>
        <w:tc>
          <w:tcPr>
            <w:tcW w:w="986" w:type="dxa"/>
            <w:vAlign w:val="center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22%</w:t>
            </w:r>
          </w:p>
        </w:tc>
        <w:tc>
          <w:tcPr>
            <w:tcW w:w="1084" w:type="dxa"/>
            <w:vAlign w:val="center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18%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21%</w:t>
            </w:r>
          </w:p>
        </w:tc>
        <w:tc>
          <w:tcPr>
            <w:tcW w:w="1084" w:type="dxa"/>
          </w:tcPr>
          <w:p w:rsidR="00FA268E" w:rsidRPr="00FA268E" w:rsidRDefault="00FA268E" w:rsidP="008B6548">
            <w:pPr>
              <w:contextualSpacing/>
              <w:jc w:val="center"/>
            </w:pPr>
            <w:r w:rsidRPr="00FA268E">
              <w:rPr>
                <w:sz w:val="22"/>
              </w:rPr>
              <w:t>26 %</w:t>
            </w:r>
          </w:p>
        </w:tc>
        <w:tc>
          <w:tcPr>
            <w:tcW w:w="1051" w:type="dxa"/>
          </w:tcPr>
          <w:p w:rsidR="00FA268E" w:rsidRPr="00FA268E" w:rsidRDefault="00FA268E" w:rsidP="001B0B96">
            <w:pPr>
              <w:contextualSpacing/>
              <w:jc w:val="center"/>
            </w:pPr>
            <w:r w:rsidRPr="00FA268E">
              <w:rPr>
                <w:sz w:val="22"/>
              </w:rPr>
              <w:t>16 %</w:t>
            </w:r>
          </w:p>
        </w:tc>
        <w:tc>
          <w:tcPr>
            <w:tcW w:w="949" w:type="dxa"/>
          </w:tcPr>
          <w:p w:rsidR="00FA268E" w:rsidRPr="00FA268E" w:rsidRDefault="008D0AD0" w:rsidP="001B0B96">
            <w:pPr>
              <w:contextualSpacing/>
              <w:jc w:val="center"/>
            </w:pPr>
            <w:r>
              <w:t>17%</w:t>
            </w:r>
          </w:p>
        </w:tc>
      </w:tr>
    </w:tbl>
    <w:p w:rsidR="008B6548" w:rsidRPr="00D71DA1" w:rsidRDefault="008B6548" w:rsidP="008B6548">
      <w:pPr>
        <w:contextualSpacing/>
        <w:jc w:val="both"/>
        <w:rPr>
          <w:b/>
          <w:color w:val="FF0000"/>
        </w:rPr>
      </w:pPr>
      <w:r w:rsidRPr="00D71DA1">
        <w:rPr>
          <w:b/>
          <w:color w:val="FF0000"/>
        </w:rPr>
        <w:tab/>
      </w:r>
    </w:p>
    <w:p w:rsidR="00D477E5" w:rsidRPr="00FC7445" w:rsidRDefault="00D477E5" w:rsidP="00D477E5">
      <w:pPr>
        <w:spacing w:line="360" w:lineRule="auto"/>
        <w:ind w:firstLine="567"/>
        <w:jc w:val="both"/>
        <w:rPr>
          <w:b/>
        </w:rPr>
      </w:pPr>
      <w:r w:rsidRPr="00FC7445">
        <w:t xml:space="preserve">Из таблиц видно, что большинство семей являются полными. Преобладающее число семей </w:t>
      </w:r>
      <w:r w:rsidR="00F04D82">
        <w:t>с двумя детьми (</w:t>
      </w:r>
      <w:r w:rsidR="000C528E">
        <w:t>50</w:t>
      </w:r>
      <w:r w:rsidR="00E752C5">
        <w:t xml:space="preserve"> </w:t>
      </w:r>
      <w:r w:rsidRPr="00FC7445">
        <w:t>%).</w:t>
      </w:r>
    </w:p>
    <w:p w:rsidR="00D477E5" w:rsidRPr="00FC7445" w:rsidRDefault="00D477E5" w:rsidP="00D477E5">
      <w:pPr>
        <w:spacing w:line="360" w:lineRule="auto"/>
        <w:ind w:firstLine="567"/>
        <w:jc w:val="both"/>
      </w:pPr>
      <w:r w:rsidRPr="00FC7445">
        <w:tab/>
        <w:t>По образовательному уровню преобладают родители с высшим образованием (</w:t>
      </w:r>
      <w:r w:rsidR="00F04D82">
        <w:t>5</w:t>
      </w:r>
      <w:r w:rsidR="00E752C5">
        <w:t xml:space="preserve">2 </w:t>
      </w:r>
      <w:r w:rsidRPr="00FC7445">
        <w:t>%). Эти данные позволяют судить о достаточном социальном обеспечении основной массы воспитанников.</w:t>
      </w:r>
    </w:p>
    <w:p w:rsidR="00D477E5" w:rsidRDefault="00D477E5" w:rsidP="00D477E5">
      <w:pPr>
        <w:spacing w:line="360" w:lineRule="auto"/>
        <w:ind w:firstLine="567"/>
        <w:jc w:val="both"/>
      </w:pPr>
      <w:r w:rsidRPr="00FC7445">
        <w:tab/>
        <w:t>Таким образом, анализ данных показал, что социальный статус семей воспитанников детского сада  достаточно высокий и позволяет прогнозировать благоприятное взаимодействие с родителями.</w:t>
      </w:r>
      <w:r w:rsidRPr="00FC7445">
        <w:tab/>
      </w:r>
    </w:p>
    <w:p w:rsidR="00E752C5" w:rsidRPr="00FC7445" w:rsidRDefault="00E752C5" w:rsidP="00D477E5">
      <w:pPr>
        <w:spacing w:line="360" w:lineRule="auto"/>
        <w:ind w:firstLine="567"/>
        <w:jc w:val="both"/>
      </w:pPr>
    </w:p>
    <w:p w:rsidR="00D477E5" w:rsidRPr="00FC7445" w:rsidRDefault="00D477E5" w:rsidP="00D477E5">
      <w:pPr>
        <w:spacing w:line="360" w:lineRule="auto"/>
        <w:ind w:firstLine="567"/>
        <w:jc w:val="both"/>
      </w:pPr>
      <w:r w:rsidRPr="00FC7445">
        <w:rPr>
          <w:b/>
        </w:rPr>
        <w:t>1.4.  Внешние связи ДОУ.</w:t>
      </w:r>
      <w:r w:rsidRPr="00FC7445">
        <w:t xml:space="preserve"> </w:t>
      </w:r>
    </w:p>
    <w:p w:rsidR="00D477E5" w:rsidRPr="00FC7445" w:rsidRDefault="00D477E5" w:rsidP="00D477E5">
      <w:pPr>
        <w:spacing w:line="360" w:lineRule="auto"/>
        <w:ind w:firstLine="567"/>
        <w:jc w:val="both"/>
      </w:pPr>
      <w:r w:rsidRPr="00FC7445">
        <w:t xml:space="preserve">Детский сад </w:t>
      </w:r>
      <w:r w:rsidR="00E752C5">
        <w:t xml:space="preserve">находится в благоприятном </w:t>
      </w:r>
      <w:proofErr w:type="spellStart"/>
      <w:r w:rsidR="00E752C5">
        <w:t>социо</w:t>
      </w:r>
      <w:proofErr w:type="spellEnd"/>
      <w:r w:rsidR="00E752C5">
        <w:t>-</w:t>
      </w:r>
      <w:r w:rsidRPr="00FC7445">
        <w:t>культурном окружении. ДОУ является одним из социальных институтов города, активно взаимодействующим с социальными партнерами:</w:t>
      </w:r>
    </w:p>
    <w:p w:rsidR="00D477E5" w:rsidRPr="00FC7445" w:rsidRDefault="00D477E5" w:rsidP="00D477E5">
      <w:pPr>
        <w:spacing w:line="360" w:lineRule="auto"/>
        <w:ind w:firstLine="567"/>
        <w:jc w:val="both"/>
      </w:pPr>
      <w:r w:rsidRPr="00FC7445">
        <w:t xml:space="preserve">- медицинское сопровождение: </w:t>
      </w:r>
      <w:r w:rsidRPr="00FC7445">
        <w:rPr>
          <w:bCs/>
        </w:rPr>
        <w:t>БУЗ</w:t>
      </w:r>
      <w:r w:rsidRPr="00FC7445">
        <w:t xml:space="preserve"> ВО «</w:t>
      </w:r>
      <w:r w:rsidRPr="00FC7445">
        <w:rPr>
          <w:bCs/>
        </w:rPr>
        <w:t>Череповецкая</w:t>
      </w:r>
      <w:r w:rsidRPr="00FC7445">
        <w:t xml:space="preserve"> детская городская поликлиника № </w:t>
      </w:r>
      <w:r w:rsidR="00DA311F">
        <w:rPr>
          <w:bCs/>
        </w:rPr>
        <w:t>2</w:t>
      </w:r>
      <w:r w:rsidRPr="00FC7445">
        <w:rPr>
          <w:bCs/>
        </w:rPr>
        <w:t>»;</w:t>
      </w:r>
    </w:p>
    <w:p w:rsidR="00D477E5" w:rsidRPr="00FC7445" w:rsidRDefault="00D477E5" w:rsidP="00D477E5">
      <w:pPr>
        <w:spacing w:line="360" w:lineRule="auto"/>
        <w:ind w:firstLine="567"/>
        <w:jc w:val="both"/>
      </w:pPr>
      <w:r w:rsidRPr="00FC7445">
        <w:t xml:space="preserve"> - обогащение социальных представлений детей: Центральная детско-юношеская библиотека МБУК «Объединение библиотек», М</w:t>
      </w:r>
      <w:r w:rsidR="00DA311F">
        <w:t>А</w:t>
      </w:r>
      <w:r w:rsidRPr="00FC7445">
        <w:t>ОУ «Средняя общеобразовательная школа № 19», МБУ «Детская школа искусств «Гармония», РЦ «Победа».</w:t>
      </w:r>
    </w:p>
    <w:p w:rsidR="00D477E5" w:rsidRPr="00FC7445" w:rsidRDefault="00D477E5" w:rsidP="00D477E5">
      <w:pPr>
        <w:spacing w:line="360" w:lineRule="auto"/>
        <w:ind w:firstLine="567"/>
        <w:jc w:val="both"/>
      </w:pPr>
      <w:r w:rsidRPr="00FC7445">
        <w:t>- художественно-эстетическое развитие детей: муниципальное бюджетное учреждение культуры «Дворец химиков»,</w:t>
      </w:r>
      <w:r w:rsidRPr="00FC7445">
        <w:rPr>
          <w:color w:val="333333"/>
        </w:rPr>
        <w:t xml:space="preserve"> </w:t>
      </w:r>
      <w:r w:rsidRPr="00FC7445">
        <w:t>театральные коллективы города, области, РФ, МБУ «Детская школа искусств «Гармония»,  музейное объединение г. Череповца;</w:t>
      </w:r>
    </w:p>
    <w:p w:rsidR="00D477E5" w:rsidRPr="00FC7445" w:rsidRDefault="00D477E5" w:rsidP="00D477E5">
      <w:pPr>
        <w:tabs>
          <w:tab w:val="left" w:pos="1134"/>
        </w:tabs>
        <w:spacing w:line="360" w:lineRule="auto"/>
        <w:ind w:firstLine="567"/>
        <w:jc w:val="both"/>
        <w:rPr>
          <w:iCs/>
        </w:rPr>
      </w:pPr>
      <w:r w:rsidRPr="00FC7445">
        <w:t>- профилактика и коррекция социального неблагополучия: БУ СО ВО социально-реабилитационный центр для несовершеннолетних «Росток», БУ СО ВО «Реабилитационный центр для детей и подростков с ограниченными возможностями «Преодоление»</w:t>
      </w:r>
      <w:r w:rsidR="00C502B1">
        <w:t xml:space="preserve">, </w:t>
      </w:r>
      <w:r w:rsidR="00C502B1" w:rsidRPr="00C502B1">
        <w:rPr>
          <w:rStyle w:val="a4"/>
        </w:rPr>
        <w:t>Вологодская областная общественная организация помощи семьям, в составе которых есть люди с инвалидностью " БУДУЩЕЕ ЕСТЬ! "</w:t>
      </w:r>
      <w:r w:rsidRPr="00C502B1">
        <w:rPr>
          <w:rStyle w:val="a4"/>
        </w:rPr>
        <w:t>.</w:t>
      </w:r>
    </w:p>
    <w:p w:rsidR="00D477E5" w:rsidRPr="00FC7445" w:rsidRDefault="00D477E5" w:rsidP="00D477E5">
      <w:pPr>
        <w:tabs>
          <w:tab w:val="left" w:pos="1134"/>
        </w:tabs>
        <w:spacing w:line="360" w:lineRule="auto"/>
        <w:ind w:firstLine="567"/>
        <w:jc w:val="both"/>
      </w:pPr>
      <w:r w:rsidRPr="00FC7445">
        <w:t xml:space="preserve">- повышение квалификации: управление образования мэрии г. Череповца, </w:t>
      </w:r>
      <w:r w:rsidRPr="00FC7445">
        <w:rPr>
          <w:iCs/>
        </w:rPr>
        <w:t>ФГБОУ ВО «Череповецкий государственный университет»,</w:t>
      </w:r>
      <w:r w:rsidRPr="00FC7445">
        <w:t xml:space="preserve"> АОУ ВО ДПО «Вологодский институт развития образования», дошкольные образовательные учреждения  города в рамках работы МРЦ и ММП.</w:t>
      </w:r>
    </w:p>
    <w:p w:rsidR="00D477E5" w:rsidRPr="00FC7445" w:rsidRDefault="00D753FC" w:rsidP="00D477E5">
      <w:pPr>
        <w:spacing w:line="360" w:lineRule="auto"/>
        <w:ind w:firstLine="567"/>
        <w:jc w:val="both"/>
      </w:pPr>
      <w:r>
        <w:rPr>
          <w:b/>
        </w:rPr>
        <w:t>1.</w:t>
      </w:r>
      <w:r w:rsidR="00D477E5" w:rsidRPr="00FC7445">
        <w:rPr>
          <w:b/>
        </w:rPr>
        <w:t>5.</w:t>
      </w:r>
      <w:r>
        <w:rPr>
          <w:b/>
        </w:rPr>
        <w:t xml:space="preserve"> </w:t>
      </w:r>
      <w:r w:rsidR="00D477E5" w:rsidRPr="00FC7445">
        <w:rPr>
          <w:b/>
        </w:rPr>
        <w:t>Условия для осуществления образовательного процесса.</w:t>
      </w:r>
      <w:r w:rsidR="00D477E5" w:rsidRPr="00FC7445">
        <w:t xml:space="preserve"> </w:t>
      </w:r>
    </w:p>
    <w:p w:rsidR="00D477E5" w:rsidRPr="00FC7445" w:rsidRDefault="00D477E5" w:rsidP="00D477E5">
      <w:pPr>
        <w:spacing w:line="360" w:lineRule="auto"/>
        <w:ind w:firstLine="567"/>
        <w:jc w:val="both"/>
      </w:pPr>
      <w:r w:rsidRPr="00FC7445">
        <w:lastRenderedPageBreak/>
        <w:t>Созданная в ДОУ развивающая предметно-пространственная среда, образовательное пространство позволяет повысить эффективность воспитательно-образовательного процесса, максимально раскрыть индивидуальный потенциал каждого ребенка. Уровень материально-технической базы достаточно высокий. В ДОУ созданы условия:</w:t>
      </w:r>
    </w:p>
    <w:p w:rsidR="00D477E5" w:rsidRPr="00FC7445" w:rsidRDefault="00D477E5" w:rsidP="00D477E5">
      <w:pPr>
        <w:spacing w:line="360" w:lineRule="auto"/>
        <w:ind w:firstLine="567"/>
        <w:jc w:val="both"/>
      </w:pPr>
      <w:r w:rsidRPr="00FC7445">
        <w:t xml:space="preserve">- для осуществления физкультурно-оздоровительной работы: физкультурный зал,  спортивная площадка, бассейн, медицинский кабинет, </w:t>
      </w:r>
      <w:r w:rsidR="00FF1015" w:rsidRPr="00FC7445">
        <w:t>изолятор</w:t>
      </w:r>
      <w:r w:rsidR="00FF1015">
        <w:t>, кабинет охраны и коррекции зрения</w:t>
      </w:r>
      <w:r w:rsidRPr="00FC7445">
        <w:t>;</w:t>
      </w:r>
    </w:p>
    <w:p w:rsidR="00D477E5" w:rsidRPr="00FC7445" w:rsidRDefault="00D477E5" w:rsidP="00D477E5">
      <w:pPr>
        <w:spacing w:line="360" w:lineRule="auto"/>
        <w:ind w:firstLine="567"/>
        <w:jc w:val="both"/>
      </w:pPr>
      <w:r w:rsidRPr="00FC7445">
        <w:t>- для осуществления художественно-эстетического воспитания: музыкальный зал, изостудия;</w:t>
      </w:r>
    </w:p>
    <w:p w:rsidR="00D477E5" w:rsidRPr="00FC7445" w:rsidRDefault="00D477E5" w:rsidP="00D477E5">
      <w:pPr>
        <w:spacing w:line="360" w:lineRule="auto"/>
        <w:ind w:firstLine="567"/>
        <w:jc w:val="both"/>
      </w:pPr>
      <w:r w:rsidRPr="00FC7445">
        <w:tab/>
        <w:t>Кроме того, во всех группах созданы необходимые условия для комфортного пребывания детей в детском саду и их всестороннего развития. Для работы педагогического коллектива оборудованы педагогическая гостиная, кабинеты специалистов.</w:t>
      </w:r>
    </w:p>
    <w:p w:rsidR="00D477E5" w:rsidRPr="00FC7445" w:rsidRDefault="00D477E5" w:rsidP="00D477E5">
      <w:pPr>
        <w:pStyle w:val="21"/>
        <w:ind w:firstLine="567"/>
        <w:rPr>
          <w:sz w:val="24"/>
        </w:rPr>
      </w:pPr>
      <w:r w:rsidRPr="00FC7445">
        <w:rPr>
          <w:sz w:val="24"/>
        </w:rPr>
        <w:t>2. Проблемно-ориентированный анализ деятельности учреждения.</w:t>
      </w:r>
    </w:p>
    <w:p w:rsidR="00D477E5" w:rsidRPr="00FC7445" w:rsidRDefault="00D477E5" w:rsidP="00D477E5">
      <w:pPr>
        <w:pStyle w:val="21"/>
        <w:ind w:firstLine="567"/>
        <w:rPr>
          <w:b w:val="0"/>
          <w:bCs w:val="0"/>
          <w:sz w:val="24"/>
        </w:rPr>
      </w:pPr>
      <w:r w:rsidRPr="00FC7445">
        <w:rPr>
          <w:b w:val="0"/>
          <w:bCs w:val="0"/>
          <w:sz w:val="24"/>
        </w:rPr>
        <w:t>Согласно действующему Уставу ДОУ основными задачами Учреждения являются:</w:t>
      </w:r>
    </w:p>
    <w:p w:rsidR="00D477E5" w:rsidRPr="00FC7445" w:rsidRDefault="00D477E5" w:rsidP="00D477E5">
      <w:pPr>
        <w:pStyle w:val="21"/>
        <w:ind w:firstLine="567"/>
        <w:rPr>
          <w:b w:val="0"/>
          <w:sz w:val="24"/>
        </w:rPr>
      </w:pPr>
      <w:r w:rsidRPr="00FC7445">
        <w:rPr>
          <w:b w:val="0"/>
          <w:sz w:val="24"/>
        </w:rPr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D477E5" w:rsidRPr="00FC7445" w:rsidRDefault="00D477E5" w:rsidP="00D477E5">
      <w:pPr>
        <w:pStyle w:val="21"/>
        <w:rPr>
          <w:b w:val="0"/>
          <w:sz w:val="24"/>
        </w:rPr>
      </w:pPr>
      <w:r w:rsidRPr="00FC7445">
        <w:rPr>
          <w:b w:val="0"/>
          <w:sz w:val="24"/>
        </w:rPr>
        <w:t xml:space="preserve">-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D477E5" w:rsidRPr="00FC7445" w:rsidRDefault="00D477E5" w:rsidP="00D477E5">
      <w:pPr>
        <w:pStyle w:val="21"/>
        <w:rPr>
          <w:b w:val="0"/>
          <w:sz w:val="24"/>
        </w:rPr>
      </w:pPr>
      <w:r w:rsidRPr="00FC7445">
        <w:rPr>
          <w:b w:val="0"/>
          <w:sz w:val="24"/>
        </w:rPr>
        <w:t xml:space="preserve">- обеспечение преемственности целей, задач и содержания образования, реализуемых в рамках образовательных программ различных уровней; </w:t>
      </w:r>
    </w:p>
    <w:p w:rsidR="00D477E5" w:rsidRPr="00FC7445" w:rsidRDefault="00D477E5" w:rsidP="00D477E5">
      <w:pPr>
        <w:pStyle w:val="21"/>
        <w:rPr>
          <w:b w:val="0"/>
          <w:sz w:val="24"/>
        </w:rPr>
      </w:pPr>
      <w:r w:rsidRPr="00FC7445">
        <w:rPr>
          <w:b w:val="0"/>
          <w:sz w:val="24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D477E5" w:rsidRPr="00FC7445" w:rsidRDefault="00D477E5" w:rsidP="00D477E5">
      <w:pPr>
        <w:pStyle w:val="21"/>
        <w:rPr>
          <w:b w:val="0"/>
          <w:sz w:val="24"/>
        </w:rPr>
      </w:pPr>
      <w:r w:rsidRPr="00FC7445">
        <w:rPr>
          <w:b w:val="0"/>
          <w:sz w:val="24"/>
        </w:rPr>
        <w:t xml:space="preserve"> 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477E5" w:rsidRPr="00FC7445" w:rsidRDefault="00D477E5" w:rsidP="00D477E5">
      <w:pPr>
        <w:pStyle w:val="21"/>
        <w:rPr>
          <w:b w:val="0"/>
          <w:sz w:val="24"/>
        </w:rPr>
      </w:pPr>
      <w:r w:rsidRPr="00FC7445">
        <w:rPr>
          <w:b w:val="0"/>
          <w:sz w:val="24"/>
        </w:rPr>
        <w:t xml:space="preserve"> -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:rsidR="00D477E5" w:rsidRPr="00FC7445" w:rsidRDefault="00D477E5" w:rsidP="00D477E5">
      <w:pPr>
        <w:pStyle w:val="21"/>
        <w:rPr>
          <w:b w:val="0"/>
          <w:sz w:val="24"/>
        </w:rPr>
      </w:pPr>
      <w:r w:rsidRPr="00FC7445">
        <w:rPr>
          <w:b w:val="0"/>
          <w:sz w:val="24"/>
        </w:rPr>
        <w:t xml:space="preserve">- обеспечение вариативности и разнообразия содержания образовательных программ дошкольного образования и организационных форм дошкольного образования, возможности формирования образовательных программ различной направленности с учетом образовательных потребностей, способностей и состояния здоровья воспитанников; </w:t>
      </w:r>
    </w:p>
    <w:p w:rsidR="00D477E5" w:rsidRPr="00FC7445" w:rsidRDefault="00D477E5" w:rsidP="00D477E5">
      <w:pPr>
        <w:pStyle w:val="21"/>
        <w:rPr>
          <w:b w:val="0"/>
          <w:sz w:val="24"/>
        </w:rPr>
      </w:pPr>
      <w:r w:rsidRPr="00FC7445">
        <w:rPr>
          <w:b w:val="0"/>
          <w:sz w:val="24"/>
        </w:rPr>
        <w:lastRenderedPageBreak/>
        <w:t xml:space="preserve">-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D477E5" w:rsidRPr="00FC7445" w:rsidRDefault="00D477E5" w:rsidP="00D477E5">
      <w:pPr>
        <w:pStyle w:val="21"/>
        <w:rPr>
          <w:b w:val="0"/>
          <w:sz w:val="24"/>
        </w:rPr>
      </w:pPr>
      <w:r w:rsidRPr="00FC7445">
        <w:rPr>
          <w:b w:val="0"/>
          <w:sz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477E5" w:rsidRPr="00FC7445" w:rsidRDefault="00D477E5" w:rsidP="00D477E5">
      <w:pPr>
        <w:pStyle w:val="21"/>
        <w:rPr>
          <w:b w:val="0"/>
          <w:bCs w:val="0"/>
          <w:sz w:val="24"/>
        </w:rPr>
      </w:pPr>
      <w:r w:rsidRPr="00FC7445">
        <w:rPr>
          <w:b w:val="0"/>
          <w:bCs w:val="0"/>
          <w:sz w:val="24"/>
        </w:rPr>
        <w:t>Исходя из поставленных задач, в ДОУ разработана система мониторинга результатов деятельности. Показателями эффективности работы Учреждения являются:</w:t>
      </w:r>
    </w:p>
    <w:p w:rsidR="00D477E5" w:rsidRPr="00FC7445" w:rsidRDefault="00D477E5" w:rsidP="00D477E5">
      <w:pPr>
        <w:pStyle w:val="21"/>
        <w:ind w:left="360" w:firstLine="0"/>
        <w:rPr>
          <w:b w:val="0"/>
          <w:bCs w:val="0"/>
          <w:sz w:val="24"/>
        </w:rPr>
      </w:pPr>
      <w:r w:rsidRPr="00FC7445">
        <w:rPr>
          <w:b w:val="0"/>
          <w:bCs w:val="0"/>
          <w:sz w:val="24"/>
        </w:rPr>
        <w:t>1. динамика здоровья детей;</w:t>
      </w:r>
    </w:p>
    <w:p w:rsidR="00D477E5" w:rsidRPr="00FC7445" w:rsidRDefault="00D477E5" w:rsidP="00D477E5">
      <w:pPr>
        <w:pStyle w:val="21"/>
        <w:numPr>
          <w:ilvl w:val="0"/>
          <w:numId w:val="2"/>
        </w:numPr>
        <w:rPr>
          <w:b w:val="0"/>
          <w:sz w:val="24"/>
        </w:rPr>
      </w:pPr>
      <w:r w:rsidRPr="00FC7445">
        <w:rPr>
          <w:b w:val="0"/>
          <w:sz w:val="24"/>
        </w:rPr>
        <w:t>качество воспитания и обучения детей;</w:t>
      </w:r>
    </w:p>
    <w:p w:rsidR="00D477E5" w:rsidRPr="00FC7445" w:rsidRDefault="00D477E5" w:rsidP="00D477E5">
      <w:pPr>
        <w:pStyle w:val="21"/>
        <w:numPr>
          <w:ilvl w:val="0"/>
          <w:numId w:val="2"/>
        </w:numPr>
        <w:rPr>
          <w:b w:val="0"/>
          <w:sz w:val="24"/>
        </w:rPr>
      </w:pPr>
      <w:r w:rsidRPr="00FC7445">
        <w:rPr>
          <w:b w:val="0"/>
          <w:sz w:val="24"/>
        </w:rPr>
        <w:t>социальное развитие дошкольников;</w:t>
      </w:r>
    </w:p>
    <w:p w:rsidR="00D477E5" w:rsidRPr="00FC7445" w:rsidRDefault="00D477E5" w:rsidP="00D477E5">
      <w:pPr>
        <w:pStyle w:val="a6"/>
        <w:numPr>
          <w:ilvl w:val="0"/>
          <w:numId w:val="2"/>
        </w:numPr>
        <w:rPr>
          <w:sz w:val="24"/>
        </w:rPr>
      </w:pPr>
      <w:r w:rsidRPr="00FC7445">
        <w:rPr>
          <w:sz w:val="24"/>
        </w:rPr>
        <w:t xml:space="preserve">степень удовлетворенности родителей качеством образовательных услуг. </w:t>
      </w:r>
    </w:p>
    <w:p w:rsidR="00850CAD" w:rsidRDefault="00850CAD" w:rsidP="00D477E5">
      <w:pPr>
        <w:pStyle w:val="a6"/>
        <w:ind w:left="360" w:firstLine="0"/>
        <w:rPr>
          <w:b/>
          <w:bCs/>
          <w:sz w:val="24"/>
        </w:rPr>
      </w:pPr>
    </w:p>
    <w:p w:rsidR="001B0B96" w:rsidRDefault="001B0B96" w:rsidP="00D477E5">
      <w:pPr>
        <w:pStyle w:val="a6"/>
        <w:ind w:left="360" w:firstLine="0"/>
        <w:rPr>
          <w:b/>
          <w:bCs/>
          <w:sz w:val="24"/>
        </w:rPr>
      </w:pPr>
    </w:p>
    <w:p w:rsidR="00D477E5" w:rsidRPr="00FC7445" w:rsidRDefault="00D477E5" w:rsidP="00D477E5">
      <w:pPr>
        <w:pStyle w:val="a6"/>
        <w:ind w:left="360" w:firstLine="0"/>
        <w:rPr>
          <w:sz w:val="24"/>
        </w:rPr>
      </w:pPr>
      <w:r w:rsidRPr="00FC7445">
        <w:rPr>
          <w:b/>
          <w:bCs/>
          <w:sz w:val="24"/>
        </w:rPr>
        <w:t>1 показатель эффективности работы Учреждения.</w:t>
      </w:r>
    </w:p>
    <w:p w:rsidR="00D477E5" w:rsidRDefault="00D477E5" w:rsidP="00D477E5">
      <w:pPr>
        <w:pStyle w:val="a6"/>
        <w:rPr>
          <w:b/>
          <w:bCs/>
          <w:sz w:val="24"/>
        </w:rPr>
      </w:pPr>
    </w:p>
    <w:p w:rsidR="00D477E5" w:rsidRPr="00FC7445" w:rsidRDefault="00D477E5" w:rsidP="00D477E5">
      <w:pPr>
        <w:pStyle w:val="a6"/>
        <w:rPr>
          <w:b/>
          <w:bCs/>
          <w:sz w:val="24"/>
        </w:rPr>
      </w:pPr>
      <w:r w:rsidRPr="00FC7445">
        <w:rPr>
          <w:b/>
          <w:bCs/>
          <w:sz w:val="24"/>
        </w:rPr>
        <w:t>Динамика  физического  развития  и здоровья воспитанников.</w:t>
      </w:r>
    </w:p>
    <w:p w:rsidR="00D477E5" w:rsidRPr="00FC7445" w:rsidRDefault="00D477E5" w:rsidP="00D477E5">
      <w:pPr>
        <w:pStyle w:val="a6"/>
        <w:rPr>
          <w:sz w:val="24"/>
        </w:rPr>
      </w:pPr>
      <w:r w:rsidRPr="00FC7445">
        <w:rPr>
          <w:sz w:val="24"/>
        </w:rPr>
        <w:t>Важным показателем результатов работы ДОУ является здоровье воспитанников. Результаты представлены в таблицах 6 и 7.</w:t>
      </w:r>
    </w:p>
    <w:p w:rsidR="00D477E5" w:rsidRPr="00F27016" w:rsidRDefault="00D477E5" w:rsidP="00D477E5">
      <w:pPr>
        <w:pStyle w:val="a6"/>
        <w:spacing w:line="240" w:lineRule="auto"/>
        <w:jc w:val="right"/>
        <w:rPr>
          <w:b/>
          <w:sz w:val="24"/>
        </w:rPr>
      </w:pPr>
      <w:r w:rsidRPr="00F27016">
        <w:rPr>
          <w:b/>
          <w:sz w:val="24"/>
        </w:rPr>
        <w:t>Таблица 6</w:t>
      </w:r>
    </w:p>
    <w:p w:rsidR="004035D3" w:rsidRDefault="004035D3" w:rsidP="00D477E5">
      <w:pPr>
        <w:pStyle w:val="a6"/>
        <w:spacing w:line="240" w:lineRule="auto"/>
        <w:jc w:val="right"/>
        <w:rPr>
          <w:sz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709"/>
        <w:gridCol w:w="851"/>
        <w:gridCol w:w="708"/>
        <w:gridCol w:w="993"/>
        <w:gridCol w:w="992"/>
        <w:gridCol w:w="850"/>
        <w:gridCol w:w="993"/>
        <w:gridCol w:w="992"/>
        <w:gridCol w:w="850"/>
        <w:gridCol w:w="660"/>
        <w:gridCol w:w="616"/>
      </w:tblGrid>
      <w:tr w:rsidR="008D0AD0" w:rsidRPr="008D0AD0" w:rsidTr="008D0AD0">
        <w:tc>
          <w:tcPr>
            <w:tcW w:w="993" w:type="dxa"/>
            <w:vMerge w:val="restart"/>
            <w:vAlign w:val="center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Медицинская группа</w:t>
            </w:r>
          </w:p>
        </w:tc>
        <w:tc>
          <w:tcPr>
            <w:tcW w:w="1559" w:type="dxa"/>
            <w:gridSpan w:val="2"/>
            <w:vAlign w:val="center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2019 г.</w:t>
            </w:r>
          </w:p>
        </w:tc>
        <w:tc>
          <w:tcPr>
            <w:tcW w:w="1559" w:type="dxa"/>
            <w:gridSpan w:val="2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2020 г.</w:t>
            </w:r>
          </w:p>
        </w:tc>
        <w:tc>
          <w:tcPr>
            <w:tcW w:w="1985" w:type="dxa"/>
            <w:gridSpan w:val="2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2021 г.</w:t>
            </w:r>
          </w:p>
        </w:tc>
        <w:tc>
          <w:tcPr>
            <w:tcW w:w="1843" w:type="dxa"/>
            <w:gridSpan w:val="2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2022 г.</w:t>
            </w:r>
          </w:p>
        </w:tc>
        <w:tc>
          <w:tcPr>
            <w:tcW w:w="1842" w:type="dxa"/>
            <w:gridSpan w:val="2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</w:rPr>
              <w:t>2023 г.</w:t>
            </w:r>
          </w:p>
        </w:tc>
        <w:tc>
          <w:tcPr>
            <w:tcW w:w="1276" w:type="dxa"/>
            <w:gridSpan w:val="2"/>
          </w:tcPr>
          <w:p w:rsidR="008D0AD0" w:rsidRPr="00DD574B" w:rsidRDefault="008D0AD0" w:rsidP="008D0AD0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</w:rPr>
              <w:t>2024 г.</w:t>
            </w:r>
          </w:p>
        </w:tc>
      </w:tr>
      <w:tr w:rsidR="008D0AD0" w:rsidRPr="008D0AD0" w:rsidTr="008D0AD0">
        <w:tc>
          <w:tcPr>
            <w:tcW w:w="993" w:type="dxa"/>
            <w:vMerge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Количество дошкольников</w:t>
            </w:r>
          </w:p>
        </w:tc>
        <w:tc>
          <w:tcPr>
            <w:tcW w:w="709" w:type="dxa"/>
            <w:vAlign w:val="center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% от общего числа</w:t>
            </w:r>
          </w:p>
        </w:tc>
        <w:tc>
          <w:tcPr>
            <w:tcW w:w="851" w:type="dxa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Количество дошкольников</w:t>
            </w:r>
          </w:p>
        </w:tc>
        <w:tc>
          <w:tcPr>
            <w:tcW w:w="708" w:type="dxa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% от общего числа</w:t>
            </w:r>
          </w:p>
        </w:tc>
        <w:tc>
          <w:tcPr>
            <w:tcW w:w="993" w:type="dxa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Количество дошкольников</w:t>
            </w:r>
          </w:p>
        </w:tc>
        <w:tc>
          <w:tcPr>
            <w:tcW w:w="992" w:type="dxa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% от общего числа</w:t>
            </w:r>
          </w:p>
        </w:tc>
        <w:tc>
          <w:tcPr>
            <w:tcW w:w="850" w:type="dxa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Количество дошкольников</w:t>
            </w:r>
          </w:p>
        </w:tc>
        <w:tc>
          <w:tcPr>
            <w:tcW w:w="993" w:type="dxa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% от общего числа</w:t>
            </w:r>
          </w:p>
        </w:tc>
        <w:tc>
          <w:tcPr>
            <w:tcW w:w="992" w:type="dxa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Количество дошкольников</w:t>
            </w:r>
          </w:p>
        </w:tc>
        <w:tc>
          <w:tcPr>
            <w:tcW w:w="850" w:type="dxa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% от общего числа</w:t>
            </w:r>
          </w:p>
        </w:tc>
        <w:tc>
          <w:tcPr>
            <w:tcW w:w="660" w:type="dxa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  <w:szCs w:val="22"/>
              </w:rPr>
            </w:pPr>
            <w:r w:rsidRPr="00DD574B">
              <w:rPr>
                <w:sz w:val="18"/>
                <w:szCs w:val="22"/>
              </w:rPr>
              <w:t>Количество дошкольников</w:t>
            </w:r>
          </w:p>
        </w:tc>
        <w:tc>
          <w:tcPr>
            <w:tcW w:w="616" w:type="dxa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  <w:szCs w:val="22"/>
              </w:rPr>
            </w:pPr>
            <w:r w:rsidRPr="00DD574B">
              <w:rPr>
                <w:sz w:val="18"/>
                <w:szCs w:val="22"/>
              </w:rPr>
              <w:t>% от общего числа</w:t>
            </w:r>
          </w:p>
        </w:tc>
      </w:tr>
      <w:tr w:rsidR="008D0AD0" w:rsidRPr="008D0AD0" w:rsidTr="008D0AD0">
        <w:tc>
          <w:tcPr>
            <w:tcW w:w="993" w:type="dxa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rPr>
                <w:sz w:val="18"/>
              </w:rPr>
            </w:pPr>
            <w:r w:rsidRPr="00DD574B">
              <w:rPr>
                <w:sz w:val="18"/>
                <w:szCs w:val="22"/>
              </w:rPr>
              <w:t>Первая</w:t>
            </w:r>
          </w:p>
        </w:tc>
        <w:tc>
          <w:tcPr>
            <w:tcW w:w="850" w:type="dxa"/>
            <w:vAlign w:val="center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5,8</w:t>
            </w:r>
          </w:p>
        </w:tc>
        <w:tc>
          <w:tcPr>
            <w:tcW w:w="851" w:type="dxa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9</w:t>
            </w:r>
          </w:p>
        </w:tc>
        <w:tc>
          <w:tcPr>
            <w:tcW w:w="708" w:type="dxa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3,7</w:t>
            </w:r>
          </w:p>
        </w:tc>
        <w:tc>
          <w:tcPr>
            <w:tcW w:w="993" w:type="dxa"/>
          </w:tcPr>
          <w:p w:rsidR="008D0AD0" w:rsidRPr="00DD574B" w:rsidRDefault="008D0AD0" w:rsidP="00AB0831">
            <w:pPr>
              <w:tabs>
                <w:tab w:val="left" w:pos="3615"/>
              </w:tabs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8</w:t>
            </w:r>
          </w:p>
          <w:p w:rsidR="008D0AD0" w:rsidRPr="00DD574B" w:rsidRDefault="008D0AD0" w:rsidP="00172050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8D0AD0" w:rsidRPr="00DD574B" w:rsidRDefault="008D0AD0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3,3 %</w:t>
            </w:r>
          </w:p>
        </w:tc>
        <w:tc>
          <w:tcPr>
            <w:tcW w:w="850" w:type="dxa"/>
          </w:tcPr>
          <w:p w:rsidR="008D0AD0" w:rsidRPr="00DD574B" w:rsidRDefault="008D0AD0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</w:rPr>
              <w:t>11</w:t>
            </w:r>
          </w:p>
        </w:tc>
        <w:tc>
          <w:tcPr>
            <w:tcW w:w="993" w:type="dxa"/>
          </w:tcPr>
          <w:p w:rsidR="008D0AD0" w:rsidRPr="00DD574B" w:rsidRDefault="008D0AD0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</w:rPr>
              <w:t>5,4 %</w:t>
            </w:r>
          </w:p>
        </w:tc>
        <w:tc>
          <w:tcPr>
            <w:tcW w:w="992" w:type="dxa"/>
          </w:tcPr>
          <w:p w:rsidR="008D0AD0" w:rsidRPr="00DD574B" w:rsidRDefault="008D0AD0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</w:rPr>
              <w:t>13</w:t>
            </w:r>
          </w:p>
        </w:tc>
        <w:tc>
          <w:tcPr>
            <w:tcW w:w="850" w:type="dxa"/>
          </w:tcPr>
          <w:p w:rsidR="008D0AD0" w:rsidRPr="00DD574B" w:rsidRDefault="008D0AD0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</w:rPr>
              <w:t>7,0%</w:t>
            </w:r>
          </w:p>
        </w:tc>
        <w:tc>
          <w:tcPr>
            <w:tcW w:w="660" w:type="dxa"/>
          </w:tcPr>
          <w:p w:rsidR="008D0AD0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</w:rPr>
              <w:t>21</w:t>
            </w:r>
          </w:p>
        </w:tc>
        <w:tc>
          <w:tcPr>
            <w:tcW w:w="616" w:type="dxa"/>
          </w:tcPr>
          <w:p w:rsidR="008D0AD0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</w:rPr>
              <w:t>12,2 %</w:t>
            </w:r>
          </w:p>
        </w:tc>
      </w:tr>
      <w:tr w:rsidR="00DD574B" w:rsidRPr="008D0AD0" w:rsidTr="008D0AD0">
        <w:tc>
          <w:tcPr>
            <w:tcW w:w="993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rPr>
                <w:sz w:val="18"/>
              </w:rPr>
            </w:pPr>
            <w:r w:rsidRPr="00DD574B">
              <w:rPr>
                <w:sz w:val="18"/>
                <w:szCs w:val="22"/>
              </w:rPr>
              <w:t>Вторая</w:t>
            </w:r>
          </w:p>
        </w:tc>
        <w:tc>
          <w:tcPr>
            <w:tcW w:w="850" w:type="dxa"/>
            <w:vAlign w:val="center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130</w:t>
            </w:r>
          </w:p>
        </w:tc>
        <w:tc>
          <w:tcPr>
            <w:tcW w:w="709" w:type="dxa"/>
            <w:vAlign w:val="center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54, 4</w:t>
            </w:r>
          </w:p>
        </w:tc>
        <w:tc>
          <w:tcPr>
            <w:tcW w:w="851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161</w:t>
            </w:r>
          </w:p>
        </w:tc>
        <w:tc>
          <w:tcPr>
            <w:tcW w:w="708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66,8 %</w:t>
            </w:r>
          </w:p>
        </w:tc>
        <w:tc>
          <w:tcPr>
            <w:tcW w:w="993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173</w:t>
            </w:r>
          </w:p>
        </w:tc>
        <w:tc>
          <w:tcPr>
            <w:tcW w:w="992" w:type="dxa"/>
          </w:tcPr>
          <w:p w:rsidR="00DD574B" w:rsidRPr="00DD574B" w:rsidRDefault="00DD574B" w:rsidP="00172050">
            <w:pPr>
              <w:pStyle w:val="a6"/>
              <w:spacing w:line="240" w:lineRule="auto"/>
              <w:ind w:firstLine="0"/>
              <w:contextualSpacing/>
              <w:rPr>
                <w:sz w:val="18"/>
              </w:rPr>
            </w:pPr>
            <w:r w:rsidRPr="00DD574B">
              <w:rPr>
                <w:sz w:val="18"/>
                <w:szCs w:val="22"/>
              </w:rPr>
              <w:t>70,9%</w:t>
            </w:r>
          </w:p>
        </w:tc>
        <w:tc>
          <w:tcPr>
            <w:tcW w:w="850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</w:rPr>
              <w:t>147</w:t>
            </w:r>
          </w:p>
        </w:tc>
        <w:tc>
          <w:tcPr>
            <w:tcW w:w="993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</w:rPr>
              <w:t>70, 9%</w:t>
            </w:r>
          </w:p>
        </w:tc>
        <w:tc>
          <w:tcPr>
            <w:tcW w:w="992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</w:tcPr>
          <w:p w:rsidR="00DD574B" w:rsidRPr="00DD574B" w:rsidRDefault="00DD574B" w:rsidP="001B0B96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18"/>
              </w:rPr>
              <w:t>67, 7 %</w:t>
            </w:r>
          </w:p>
        </w:tc>
        <w:tc>
          <w:tcPr>
            <w:tcW w:w="660" w:type="dxa"/>
          </w:tcPr>
          <w:p w:rsidR="00DD574B" w:rsidRPr="00DD574B" w:rsidRDefault="00DD574B" w:rsidP="001B0B96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D574B">
              <w:rPr>
                <w:sz w:val="18"/>
                <w:szCs w:val="18"/>
              </w:rPr>
              <w:t>112</w:t>
            </w:r>
          </w:p>
        </w:tc>
        <w:tc>
          <w:tcPr>
            <w:tcW w:w="616" w:type="dxa"/>
          </w:tcPr>
          <w:p w:rsidR="00DD574B" w:rsidRPr="00DD574B" w:rsidRDefault="00DD574B" w:rsidP="00DD574B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18"/>
              </w:rPr>
              <w:t>65 %</w:t>
            </w:r>
          </w:p>
        </w:tc>
      </w:tr>
      <w:tr w:rsidR="00DD574B" w:rsidRPr="008D0AD0" w:rsidTr="008D0AD0">
        <w:tc>
          <w:tcPr>
            <w:tcW w:w="993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rPr>
                <w:sz w:val="18"/>
              </w:rPr>
            </w:pPr>
            <w:r w:rsidRPr="00DD574B">
              <w:rPr>
                <w:sz w:val="18"/>
                <w:szCs w:val="22"/>
              </w:rPr>
              <w:t>Третья</w:t>
            </w:r>
          </w:p>
        </w:tc>
        <w:tc>
          <w:tcPr>
            <w:tcW w:w="850" w:type="dxa"/>
            <w:vAlign w:val="center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85</w:t>
            </w:r>
          </w:p>
        </w:tc>
        <w:tc>
          <w:tcPr>
            <w:tcW w:w="709" w:type="dxa"/>
            <w:vAlign w:val="center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35, 6</w:t>
            </w:r>
          </w:p>
        </w:tc>
        <w:tc>
          <w:tcPr>
            <w:tcW w:w="851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62</w:t>
            </w:r>
          </w:p>
        </w:tc>
        <w:tc>
          <w:tcPr>
            <w:tcW w:w="708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25, 7%</w:t>
            </w:r>
          </w:p>
        </w:tc>
        <w:tc>
          <w:tcPr>
            <w:tcW w:w="993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58</w:t>
            </w:r>
          </w:p>
        </w:tc>
        <w:tc>
          <w:tcPr>
            <w:tcW w:w="992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22,5%</w:t>
            </w:r>
          </w:p>
        </w:tc>
        <w:tc>
          <w:tcPr>
            <w:tcW w:w="850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</w:rPr>
              <w:t>43</w:t>
            </w:r>
          </w:p>
        </w:tc>
        <w:tc>
          <w:tcPr>
            <w:tcW w:w="993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</w:rPr>
              <w:t>21,2%</w:t>
            </w:r>
          </w:p>
        </w:tc>
        <w:tc>
          <w:tcPr>
            <w:tcW w:w="992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18"/>
              </w:rPr>
              <w:t>22,6%</w:t>
            </w:r>
          </w:p>
        </w:tc>
        <w:tc>
          <w:tcPr>
            <w:tcW w:w="660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D574B">
              <w:rPr>
                <w:sz w:val="18"/>
                <w:szCs w:val="18"/>
              </w:rPr>
              <w:t>36</w:t>
            </w:r>
          </w:p>
        </w:tc>
        <w:tc>
          <w:tcPr>
            <w:tcW w:w="616" w:type="dxa"/>
          </w:tcPr>
          <w:p w:rsidR="00DD574B" w:rsidRPr="00DD574B" w:rsidRDefault="00DD574B" w:rsidP="00DD574B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18"/>
              </w:rPr>
              <w:t>20,3 %</w:t>
            </w:r>
          </w:p>
        </w:tc>
      </w:tr>
      <w:tr w:rsidR="00DD574B" w:rsidRPr="008D0AD0" w:rsidTr="008D0AD0">
        <w:tc>
          <w:tcPr>
            <w:tcW w:w="993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rPr>
                <w:sz w:val="18"/>
              </w:rPr>
            </w:pPr>
            <w:r w:rsidRPr="00DD574B">
              <w:rPr>
                <w:sz w:val="18"/>
                <w:szCs w:val="22"/>
              </w:rPr>
              <w:t>Четвертая</w:t>
            </w:r>
          </w:p>
        </w:tc>
        <w:tc>
          <w:tcPr>
            <w:tcW w:w="850" w:type="dxa"/>
            <w:vAlign w:val="center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4, 2</w:t>
            </w:r>
          </w:p>
        </w:tc>
        <w:tc>
          <w:tcPr>
            <w:tcW w:w="851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4</w:t>
            </w:r>
          </w:p>
        </w:tc>
        <w:tc>
          <w:tcPr>
            <w:tcW w:w="708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1,7%</w:t>
            </w:r>
          </w:p>
        </w:tc>
        <w:tc>
          <w:tcPr>
            <w:tcW w:w="993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5</w:t>
            </w:r>
          </w:p>
        </w:tc>
        <w:tc>
          <w:tcPr>
            <w:tcW w:w="992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2 %</w:t>
            </w:r>
          </w:p>
        </w:tc>
        <w:tc>
          <w:tcPr>
            <w:tcW w:w="850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</w:rPr>
              <w:t>1</w:t>
            </w:r>
          </w:p>
        </w:tc>
        <w:tc>
          <w:tcPr>
            <w:tcW w:w="993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</w:rPr>
              <w:t>0,5 %</w:t>
            </w:r>
          </w:p>
        </w:tc>
        <w:tc>
          <w:tcPr>
            <w:tcW w:w="992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18"/>
              </w:rPr>
              <w:t>1,1 %</w:t>
            </w:r>
          </w:p>
        </w:tc>
        <w:tc>
          <w:tcPr>
            <w:tcW w:w="660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D574B">
              <w:rPr>
                <w:sz w:val="18"/>
                <w:szCs w:val="18"/>
              </w:rPr>
              <w:t>3</w:t>
            </w:r>
          </w:p>
        </w:tc>
        <w:tc>
          <w:tcPr>
            <w:tcW w:w="616" w:type="dxa"/>
          </w:tcPr>
          <w:p w:rsidR="00DD574B" w:rsidRPr="00DD574B" w:rsidRDefault="00DD574B" w:rsidP="00DD574B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18"/>
              </w:rPr>
              <w:t>1,7 %</w:t>
            </w:r>
          </w:p>
        </w:tc>
      </w:tr>
      <w:tr w:rsidR="00DD574B" w:rsidRPr="008D0AD0" w:rsidTr="008D0AD0">
        <w:tc>
          <w:tcPr>
            <w:tcW w:w="993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rPr>
                <w:sz w:val="18"/>
              </w:rPr>
            </w:pPr>
            <w:r w:rsidRPr="00DD574B">
              <w:rPr>
                <w:sz w:val="18"/>
                <w:szCs w:val="22"/>
              </w:rPr>
              <w:t xml:space="preserve">Пятая </w:t>
            </w:r>
          </w:p>
        </w:tc>
        <w:tc>
          <w:tcPr>
            <w:tcW w:w="850" w:type="dxa"/>
            <w:vAlign w:val="center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0</w:t>
            </w:r>
          </w:p>
        </w:tc>
        <w:tc>
          <w:tcPr>
            <w:tcW w:w="851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0</w:t>
            </w:r>
          </w:p>
        </w:tc>
        <w:tc>
          <w:tcPr>
            <w:tcW w:w="708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0</w:t>
            </w:r>
          </w:p>
        </w:tc>
        <w:tc>
          <w:tcPr>
            <w:tcW w:w="993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0</w:t>
            </w:r>
          </w:p>
        </w:tc>
        <w:tc>
          <w:tcPr>
            <w:tcW w:w="992" w:type="dxa"/>
          </w:tcPr>
          <w:p w:rsidR="00DD574B" w:rsidRPr="00DD574B" w:rsidRDefault="00DD574B" w:rsidP="004035D3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22"/>
              </w:rPr>
              <w:t>0</w:t>
            </w:r>
          </w:p>
        </w:tc>
        <w:tc>
          <w:tcPr>
            <w:tcW w:w="850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</w:rPr>
              <w:t>0</w:t>
            </w:r>
          </w:p>
        </w:tc>
        <w:tc>
          <w:tcPr>
            <w:tcW w:w="993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</w:rPr>
              <w:t>0</w:t>
            </w:r>
          </w:p>
        </w:tc>
        <w:tc>
          <w:tcPr>
            <w:tcW w:w="992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18"/>
              </w:rPr>
              <w:t>1,61%</w:t>
            </w:r>
          </w:p>
        </w:tc>
        <w:tc>
          <w:tcPr>
            <w:tcW w:w="660" w:type="dxa"/>
          </w:tcPr>
          <w:p w:rsidR="00DD574B" w:rsidRPr="00DD574B" w:rsidRDefault="00DD574B" w:rsidP="00FF1015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D574B">
              <w:rPr>
                <w:sz w:val="18"/>
                <w:szCs w:val="18"/>
              </w:rPr>
              <w:t>1</w:t>
            </w:r>
          </w:p>
        </w:tc>
        <w:tc>
          <w:tcPr>
            <w:tcW w:w="616" w:type="dxa"/>
          </w:tcPr>
          <w:p w:rsidR="00DD574B" w:rsidRPr="00DD574B" w:rsidRDefault="00DD574B" w:rsidP="00DD574B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18"/>
              </w:rPr>
            </w:pPr>
            <w:r w:rsidRPr="00DD574B">
              <w:rPr>
                <w:sz w:val="18"/>
                <w:szCs w:val="18"/>
              </w:rPr>
              <w:t>0,8 %</w:t>
            </w:r>
          </w:p>
        </w:tc>
      </w:tr>
    </w:tbl>
    <w:p w:rsidR="00E752C5" w:rsidRPr="004035D3" w:rsidRDefault="00E752C5" w:rsidP="00D477E5">
      <w:pPr>
        <w:pStyle w:val="a6"/>
        <w:spacing w:line="240" w:lineRule="auto"/>
        <w:jc w:val="right"/>
        <w:rPr>
          <w:color w:val="FF0000"/>
          <w:sz w:val="24"/>
        </w:rPr>
      </w:pPr>
    </w:p>
    <w:p w:rsidR="00D477E5" w:rsidRPr="00C22EAB" w:rsidRDefault="00D477E5" w:rsidP="00D477E5">
      <w:pPr>
        <w:spacing w:line="360" w:lineRule="auto"/>
        <w:ind w:firstLine="720"/>
        <w:jc w:val="both"/>
      </w:pPr>
      <w:r w:rsidRPr="00C22EAB">
        <w:t>Как видим из таблицы, увеличивае</w:t>
      </w:r>
      <w:r w:rsidR="00C22EAB" w:rsidRPr="00C22EAB">
        <w:t xml:space="preserve">тся количество детей </w:t>
      </w:r>
      <w:r w:rsidR="00F27016">
        <w:t xml:space="preserve">с первой и четвертой </w:t>
      </w:r>
      <w:r w:rsidRPr="00C22EAB">
        <w:t>групп</w:t>
      </w:r>
      <w:r w:rsidR="00F27016">
        <w:t>ой</w:t>
      </w:r>
      <w:r w:rsidRPr="00C22EAB">
        <w:t xml:space="preserve"> здоровья. </w:t>
      </w:r>
      <w:r w:rsidR="00C22EAB" w:rsidRPr="00C22EAB">
        <w:t xml:space="preserve"> С</w:t>
      </w:r>
      <w:r w:rsidR="001B0B96">
        <w:t>о</w:t>
      </w:r>
      <w:r w:rsidR="00C22EAB" w:rsidRPr="00C22EAB">
        <w:t xml:space="preserve"> </w:t>
      </w:r>
      <w:r w:rsidR="001B0B96">
        <w:t>второй</w:t>
      </w:r>
      <w:r w:rsidR="00F27016">
        <w:t>,</w:t>
      </w:r>
      <w:r w:rsidR="001B0B96">
        <w:t xml:space="preserve"> третьей</w:t>
      </w:r>
      <w:r w:rsidR="00C22EAB" w:rsidRPr="00C22EAB">
        <w:t xml:space="preserve"> </w:t>
      </w:r>
      <w:r w:rsidR="00F27016">
        <w:t>и</w:t>
      </w:r>
      <w:r w:rsidR="00F27016" w:rsidRPr="00C22EAB">
        <w:t xml:space="preserve"> </w:t>
      </w:r>
      <w:r w:rsidR="00F27016">
        <w:t>пятой г</w:t>
      </w:r>
      <w:r w:rsidR="00C22EAB" w:rsidRPr="00C22EAB">
        <w:t>рупп</w:t>
      </w:r>
      <w:r w:rsidR="001B0B96">
        <w:t>ами</w:t>
      </w:r>
      <w:r w:rsidR="00C22EAB" w:rsidRPr="00C22EAB">
        <w:t xml:space="preserve"> здоровья </w:t>
      </w:r>
      <w:r w:rsidR="001B0B96">
        <w:t xml:space="preserve">количество детей </w:t>
      </w:r>
      <w:r w:rsidR="00C22EAB" w:rsidRPr="00C22EAB">
        <w:t>уменьшилось.</w:t>
      </w:r>
    </w:p>
    <w:p w:rsidR="00E752C5" w:rsidRDefault="00E752C5" w:rsidP="00D477E5">
      <w:pPr>
        <w:jc w:val="center"/>
        <w:rPr>
          <w:b/>
        </w:rPr>
      </w:pPr>
    </w:p>
    <w:p w:rsidR="00E752C5" w:rsidRDefault="00E752C5" w:rsidP="00D477E5">
      <w:pPr>
        <w:jc w:val="center"/>
        <w:rPr>
          <w:b/>
        </w:rPr>
      </w:pPr>
    </w:p>
    <w:p w:rsidR="00E752C5" w:rsidRDefault="00E752C5" w:rsidP="00D477E5">
      <w:pPr>
        <w:jc w:val="center"/>
        <w:rPr>
          <w:b/>
        </w:rPr>
      </w:pPr>
    </w:p>
    <w:p w:rsidR="00E752C5" w:rsidRDefault="00E752C5" w:rsidP="00F27016">
      <w:pPr>
        <w:rPr>
          <w:b/>
        </w:rPr>
      </w:pPr>
    </w:p>
    <w:p w:rsidR="00D477E5" w:rsidRPr="00FC7445" w:rsidRDefault="00D477E5" w:rsidP="00D477E5">
      <w:pPr>
        <w:jc w:val="center"/>
        <w:rPr>
          <w:b/>
        </w:rPr>
      </w:pPr>
      <w:r w:rsidRPr="00FC7445">
        <w:rPr>
          <w:b/>
        </w:rPr>
        <w:t>Показатели заболеваемости</w:t>
      </w:r>
    </w:p>
    <w:p w:rsidR="00D477E5" w:rsidRPr="007C38E4" w:rsidRDefault="00D477E5" w:rsidP="00D477E5">
      <w:pPr>
        <w:jc w:val="right"/>
        <w:rPr>
          <w:b/>
        </w:rPr>
      </w:pPr>
      <w:r w:rsidRPr="007C38E4">
        <w:rPr>
          <w:b/>
        </w:rPr>
        <w:t>Таблица 7</w:t>
      </w:r>
    </w:p>
    <w:p w:rsidR="004035D3" w:rsidRPr="00172050" w:rsidRDefault="004035D3" w:rsidP="00D477E5">
      <w:pPr>
        <w:jc w:val="right"/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897"/>
        <w:gridCol w:w="1090"/>
        <w:gridCol w:w="1090"/>
        <w:gridCol w:w="962"/>
        <w:gridCol w:w="1090"/>
        <w:gridCol w:w="962"/>
        <w:gridCol w:w="914"/>
      </w:tblGrid>
      <w:tr w:rsidR="00FA268E" w:rsidRPr="00172050" w:rsidTr="00FA268E">
        <w:tc>
          <w:tcPr>
            <w:tcW w:w="3415" w:type="dxa"/>
          </w:tcPr>
          <w:p w:rsidR="00FA268E" w:rsidRPr="00172050" w:rsidRDefault="00FA268E" w:rsidP="004035D3">
            <w:pPr>
              <w:contextualSpacing/>
              <w:jc w:val="center"/>
            </w:pPr>
          </w:p>
        </w:tc>
        <w:tc>
          <w:tcPr>
            <w:tcW w:w="897" w:type="dxa"/>
            <w:vAlign w:val="center"/>
          </w:tcPr>
          <w:p w:rsidR="00FA268E" w:rsidRPr="00172050" w:rsidRDefault="00FA268E" w:rsidP="000119DC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 w:rsidRPr="00172050">
              <w:rPr>
                <w:sz w:val="24"/>
              </w:rPr>
              <w:t>2018г.</w:t>
            </w:r>
          </w:p>
        </w:tc>
        <w:tc>
          <w:tcPr>
            <w:tcW w:w="1090" w:type="dxa"/>
            <w:vAlign w:val="center"/>
          </w:tcPr>
          <w:p w:rsidR="00FA268E" w:rsidRPr="00172050" w:rsidRDefault="00FA268E" w:rsidP="00FF1015">
            <w:pPr>
              <w:pStyle w:val="a6"/>
              <w:spacing w:line="240" w:lineRule="auto"/>
              <w:ind w:firstLine="34"/>
              <w:contextualSpacing/>
              <w:jc w:val="center"/>
              <w:rPr>
                <w:sz w:val="24"/>
              </w:rPr>
            </w:pPr>
            <w:r w:rsidRPr="00172050">
              <w:rPr>
                <w:sz w:val="24"/>
              </w:rPr>
              <w:t>2019 г.</w:t>
            </w:r>
          </w:p>
        </w:tc>
        <w:tc>
          <w:tcPr>
            <w:tcW w:w="1090" w:type="dxa"/>
          </w:tcPr>
          <w:p w:rsidR="00FA268E" w:rsidRPr="00172050" w:rsidRDefault="00FA268E" w:rsidP="000119DC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 w:rsidRPr="00172050">
              <w:rPr>
                <w:sz w:val="24"/>
              </w:rPr>
              <w:t>2020 г.</w:t>
            </w:r>
          </w:p>
        </w:tc>
        <w:tc>
          <w:tcPr>
            <w:tcW w:w="962" w:type="dxa"/>
          </w:tcPr>
          <w:p w:rsidR="00FA268E" w:rsidRPr="00172050" w:rsidRDefault="00FA268E" w:rsidP="000119DC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 w:rsidRPr="00172050">
              <w:rPr>
                <w:sz w:val="24"/>
              </w:rPr>
              <w:t>2021 г.</w:t>
            </w:r>
          </w:p>
        </w:tc>
        <w:tc>
          <w:tcPr>
            <w:tcW w:w="1090" w:type="dxa"/>
          </w:tcPr>
          <w:p w:rsidR="00FA268E" w:rsidRPr="00172050" w:rsidRDefault="00FA268E" w:rsidP="000119DC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  <w:tc>
          <w:tcPr>
            <w:tcW w:w="962" w:type="dxa"/>
          </w:tcPr>
          <w:p w:rsidR="00FA268E" w:rsidRPr="00172050" w:rsidRDefault="00FA268E" w:rsidP="00714D40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914" w:type="dxa"/>
          </w:tcPr>
          <w:p w:rsidR="00FA268E" w:rsidRDefault="00FA268E" w:rsidP="00714D40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</w:tr>
      <w:tr w:rsidR="00FA268E" w:rsidRPr="00172050" w:rsidTr="00FA268E">
        <w:tc>
          <w:tcPr>
            <w:tcW w:w="3415" w:type="dxa"/>
          </w:tcPr>
          <w:p w:rsidR="00FA268E" w:rsidRPr="00172050" w:rsidRDefault="00FA268E" w:rsidP="004035D3">
            <w:pPr>
              <w:contextualSpacing/>
              <w:jc w:val="center"/>
            </w:pPr>
            <w:r w:rsidRPr="00172050">
              <w:lastRenderedPageBreak/>
              <w:t>Количество дней, пропущенных по болезни одним дошкольником за год</w:t>
            </w:r>
          </w:p>
        </w:tc>
        <w:tc>
          <w:tcPr>
            <w:tcW w:w="897" w:type="dxa"/>
            <w:vAlign w:val="center"/>
          </w:tcPr>
          <w:p w:rsidR="00FA268E" w:rsidRPr="00172050" w:rsidRDefault="00FA268E" w:rsidP="000119DC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 w:rsidRPr="00172050">
              <w:rPr>
                <w:sz w:val="24"/>
              </w:rPr>
              <w:t>0</w:t>
            </w:r>
          </w:p>
        </w:tc>
        <w:tc>
          <w:tcPr>
            <w:tcW w:w="1090" w:type="dxa"/>
            <w:vAlign w:val="center"/>
          </w:tcPr>
          <w:p w:rsidR="00FA268E" w:rsidRPr="00172050" w:rsidRDefault="00FA268E" w:rsidP="000119DC">
            <w:pPr>
              <w:pStyle w:val="a6"/>
              <w:spacing w:line="240" w:lineRule="auto"/>
              <w:ind w:firstLine="0"/>
              <w:contextualSpacing/>
              <w:rPr>
                <w:sz w:val="24"/>
              </w:rPr>
            </w:pPr>
            <w:r w:rsidRPr="00172050">
              <w:rPr>
                <w:sz w:val="24"/>
              </w:rPr>
              <w:t xml:space="preserve">        17,6</w:t>
            </w:r>
          </w:p>
        </w:tc>
        <w:tc>
          <w:tcPr>
            <w:tcW w:w="1090" w:type="dxa"/>
          </w:tcPr>
          <w:p w:rsidR="00FA268E" w:rsidRPr="00172050" w:rsidRDefault="00FA268E" w:rsidP="000119DC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</w:p>
          <w:p w:rsidR="00FA268E" w:rsidRPr="00172050" w:rsidRDefault="00FA268E" w:rsidP="000119DC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 w:rsidRPr="00172050">
              <w:rPr>
                <w:sz w:val="24"/>
              </w:rPr>
              <w:t>14,9</w:t>
            </w:r>
          </w:p>
        </w:tc>
        <w:tc>
          <w:tcPr>
            <w:tcW w:w="962" w:type="dxa"/>
          </w:tcPr>
          <w:p w:rsidR="00FA268E" w:rsidRPr="00172050" w:rsidRDefault="00FA268E" w:rsidP="000119DC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</w:p>
          <w:p w:rsidR="00FA268E" w:rsidRPr="00172050" w:rsidRDefault="00FA268E" w:rsidP="00172050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 w:rsidRPr="00172050">
              <w:rPr>
                <w:sz w:val="24"/>
              </w:rPr>
              <w:t>11,4</w:t>
            </w:r>
          </w:p>
        </w:tc>
        <w:tc>
          <w:tcPr>
            <w:tcW w:w="1090" w:type="dxa"/>
          </w:tcPr>
          <w:p w:rsidR="00FA268E" w:rsidRDefault="00FA268E" w:rsidP="000119DC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</w:p>
          <w:p w:rsidR="00FA268E" w:rsidRPr="00172050" w:rsidRDefault="00FA268E" w:rsidP="000119DC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 w:rsidRPr="00FF1015">
              <w:rPr>
                <w:sz w:val="24"/>
              </w:rPr>
              <w:t>13,2</w:t>
            </w:r>
          </w:p>
        </w:tc>
        <w:tc>
          <w:tcPr>
            <w:tcW w:w="962" w:type="dxa"/>
          </w:tcPr>
          <w:p w:rsidR="00FA268E" w:rsidRDefault="00FA268E" w:rsidP="001B0B96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</w:p>
          <w:p w:rsidR="00FA268E" w:rsidRPr="00172050" w:rsidRDefault="00FA268E" w:rsidP="00714D40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 w:rsidRPr="00FF1015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FF1015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</w:p>
        </w:tc>
        <w:tc>
          <w:tcPr>
            <w:tcW w:w="914" w:type="dxa"/>
          </w:tcPr>
          <w:p w:rsidR="00462A2E" w:rsidRDefault="00462A2E" w:rsidP="001B0B96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</w:p>
          <w:p w:rsidR="00FA268E" w:rsidRDefault="00462A2E" w:rsidP="001B0B96">
            <w:pPr>
              <w:pStyle w:val="a6"/>
              <w:spacing w:line="240" w:lineRule="auto"/>
              <w:ind w:firstLine="0"/>
              <w:contextualSpacing/>
              <w:jc w:val="center"/>
              <w:rPr>
                <w:sz w:val="24"/>
              </w:rPr>
            </w:pPr>
            <w:r w:rsidRPr="00462A2E">
              <w:rPr>
                <w:sz w:val="24"/>
              </w:rPr>
              <w:t>14,8</w:t>
            </w:r>
          </w:p>
        </w:tc>
      </w:tr>
      <w:tr w:rsidR="00FA268E" w:rsidRPr="00172050" w:rsidTr="00FA268E">
        <w:tc>
          <w:tcPr>
            <w:tcW w:w="3415" w:type="dxa"/>
          </w:tcPr>
          <w:p w:rsidR="00FA268E" w:rsidRPr="00172050" w:rsidRDefault="00FA268E" w:rsidP="004035D3">
            <w:pPr>
              <w:contextualSpacing/>
            </w:pPr>
            <w:r w:rsidRPr="00172050">
              <w:t>Дошкольные группы</w:t>
            </w:r>
          </w:p>
        </w:tc>
        <w:tc>
          <w:tcPr>
            <w:tcW w:w="897" w:type="dxa"/>
          </w:tcPr>
          <w:p w:rsidR="00FA268E" w:rsidRPr="00172050" w:rsidRDefault="00FA268E" w:rsidP="000119DC">
            <w:pPr>
              <w:contextualSpacing/>
              <w:jc w:val="center"/>
            </w:pPr>
            <w:r w:rsidRPr="00172050">
              <w:t>18</w:t>
            </w:r>
          </w:p>
        </w:tc>
        <w:tc>
          <w:tcPr>
            <w:tcW w:w="1090" w:type="dxa"/>
          </w:tcPr>
          <w:p w:rsidR="00FA268E" w:rsidRPr="00172050" w:rsidRDefault="00FA268E" w:rsidP="000119DC">
            <w:pPr>
              <w:contextualSpacing/>
              <w:jc w:val="center"/>
            </w:pPr>
            <w:r w:rsidRPr="00172050">
              <w:t>14,9</w:t>
            </w:r>
          </w:p>
        </w:tc>
        <w:tc>
          <w:tcPr>
            <w:tcW w:w="1090" w:type="dxa"/>
          </w:tcPr>
          <w:p w:rsidR="00FA268E" w:rsidRPr="00172050" w:rsidRDefault="00FA268E" w:rsidP="00172050">
            <w:pPr>
              <w:contextualSpacing/>
              <w:jc w:val="center"/>
            </w:pPr>
            <w:r w:rsidRPr="00172050">
              <w:t>18,2</w:t>
            </w:r>
          </w:p>
        </w:tc>
        <w:tc>
          <w:tcPr>
            <w:tcW w:w="962" w:type="dxa"/>
          </w:tcPr>
          <w:p w:rsidR="00FA268E" w:rsidRPr="00172050" w:rsidRDefault="00FA268E" w:rsidP="000119DC">
            <w:pPr>
              <w:contextualSpacing/>
              <w:jc w:val="center"/>
            </w:pPr>
            <w:r w:rsidRPr="00172050">
              <w:t>10,4</w:t>
            </w:r>
          </w:p>
        </w:tc>
        <w:tc>
          <w:tcPr>
            <w:tcW w:w="1090" w:type="dxa"/>
          </w:tcPr>
          <w:p w:rsidR="00FA268E" w:rsidRDefault="00FA268E" w:rsidP="00FF1015">
            <w:pPr>
              <w:tabs>
                <w:tab w:val="left" w:pos="3615"/>
              </w:tabs>
              <w:jc w:val="center"/>
            </w:pPr>
            <w:r>
              <w:t>11,9</w:t>
            </w:r>
          </w:p>
        </w:tc>
        <w:tc>
          <w:tcPr>
            <w:tcW w:w="962" w:type="dxa"/>
          </w:tcPr>
          <w:p w:rsidR="00FA268E" w:rsidRDefault="00FA268E" w:rsidP="00714D40">
            <w:pPr>
              <w:tabs>
                <w:tab w:val="left" w:pos="3615"/>
              </w:tabs>
              <w:jc w:val="center"/>
            </w:pPr>
            <w:r>
              <w:t>15,9</w:t>
            </w:r>
          </w:p>
        </w:tc>
        <w:tc>
          <w:tcPr>
            <w:tcW w:w="914" w:type="dxa"/>
          </w:tcPr>
          <w:p w:rsidR="00FA268E" w:rsidRDefault="00462A2E" w:rsidP="00714D40">
            <w:pPr>
              <w:tabs>
                <w:tab w:val="left" w:pos="3615"/>
              </w:tabs>
              <w:jc w:val="center"/>
            </w:pPr>
            <w:r w:rsidRPr="00462A2E">
              <w:t>14,5</w:t>
            </w:r>
          </w:p>
        </w:tc>
      </w:tr>
      <w:tr w:rsidR="00FA268E" w:rsidRPr="00172050" w:rsidTr="00FA268E">
        <w:tc>
          <w:tcPr>
            <w:tcW w:w="3415" w:type="dxa"/>
          </w:tcPr>
          <w:p w:rsidR="00FA268E" w:rsidRPr="00172050" w:rsidRDefault="00FA268E" w:rsidP="004035D3">
            <w:pPr>
              <w:contextualSpacing/>
            </w:pPr>
            <w:r w:rsidRPr="00172050">
              <w:t>Группы раннего возраста</w:t>
            </w:r>
          </w:p>
        </w:tc>
        <w:tc>
          <w:tcPr>
            <w:tcW w:w="897" w:type="dxa"/>
          </w:tcPr>
          <w:p w:rsidR="00FA268E" w:rsidRPr="00172050" w:rsidRDefault="00FA268E" w:rsidP="000119DC">
            <w:pPr>
              <w:contextualSpacing/>
              <w:jc w:val="center"/>
            </w:pPr>
            <w:r w:rsidRPr="00172050">
              <w:t>24,1</w:t>
            </w:r>
          </w:p>
        </w:tc>
        <w:tc>
          <w:tcPr>
            <w:tcW w:w="1090" w:type="dxa"/>
          </w:tcPr>
          <w:p w:rsidR="00FA268E" w:rsidRPr="00172050" w:rsidRDefault="00FA268E" w:rsidP="000119DC">
            <w:pPr>
              <w:contextualSpacing/>
              <w:jc w:val="center"/>
            </w:pPr>
            <w:r w:rsidRPr="00172050">
              <w:t>23,4</w:t>
            </w:r>
          </w:p>
        </w:tc>
        <w:tc>
          <w:tcPr>
            <w:tcW w:w="1090" w:type="dxa"/>
          </w:tcPr>
          <w:p w:rsidR="00FA268E" w:rsidRPr="00172050" w:rsidRDefault="00FA268E" w:rsidP="000119DC">
            <w:pPr>
              <w:contextualSpacing/>
              <w:jc w:val="center"/>
            </w:pPr>
            <w:r w:rsidRPr="00172050">
              <w:t>18,2</w:t>
            </w:r>
          </w:p>
        </w:tc>
        <w:tc>
          <w:tcPr>
            <w:tcW w:w="962" w:type="dxa"/>
          </w:tcPr>
          <w:p w:rsidR="00FA268E" w:rsidRPr="00172050" w:rsidRDefault="00FA268E" w:rsidP="000119DC">
            <w:pPr>
              <w:contextualSpacing/>
              <w:jc w:val="center"/>
            </w:pPr>
            <w:r w:rsidRPr="00172050">
              <w:t>18, 5</w:t>
            </w:r>
          </w:p>
        </w:tc>
        <w:tc>
          <w:tcPr>
            <w:tcW w:w="1090" w:type="dxa"/>
          </w:tcPr>
          <w:p w:rsidR="00FA268E" w:rsidRDefault="00FA268E" w:rsidP="00FF1015">
            <w:pPr>
              <w:tabs>
                <w:tab w:val="left" w:pos="3615"/>
              </w:tabs>
              <w:jc w:val="center"/>
            </w:pPr>
            <w:r>
              <w:t>25,5</w:t>
            </w:r>
          </w:p>
        </w:tc>
        <w:tc>
          <w:tcPr>
            <w:tcW w:w="962" w:type="dxa"/>
          </w:tcPr>
          <w:p w:rsidR="00FA268E" w:rsidRDefault="00FA268E" w:rsidP="00714D40">
            <w:pPr>
              <w:tabs>
                <w:tab w:val="left" w:pos="3615"/>
              </w:tabs>
              <w:jc w:val="center"/>
            </w:pPr>
            <w:r>
              <w:t>23,6</w:t>
            </w:r>
          </w:p>
        </w:tc>
        <w:tc>
          <w:tcPr>
            <w:tcW w:w="914" w:type="dxa"/>
          </w:tcPr>
          <w:p w:rsidR="00FA268E" w:rsidRDefault="0061725C" w:rsidP="00714D40">
            <w:pPr>
              <w:tabs>
                <w:tab w:val="left" w:pos="3615"/>
              </w:tabs>
              <w:jc w:val="center"/>
            </w:pPr>
            <w:r w:rsidRPr="0061725C">
              <w:t>18,5</w:t>
            </w:r>
          </w:p>
        </w:tc>
      </w:tr>
    </w:tbl>
    <w:p w:rsidR="004035D3" w:rsidRPr="00172050" w:rsidRDefault="004035D3" w:rsidP="00D477E5">
      <w:pPr>
        <w:jc w:val="right"/>
      </w:pPr>
    </w:p>
    <w:p w:rsidR="00D477E5" w:rsidRPr="00172050" w:rsidRDefault="00D477E5" w:rsidP="004035D3">
      <w:pPr>
        <w:rPr>
          <w:b/>
        </w:rPr>
      </w:pPr>
    </w:p>
    <w:p w:rsidR="00D477E5" w:rsidRPr="00172050" w:rsidRDefault="00D477E5" w:rsidP="00D477E5">
      <w:pPr>
        <w:pStyle w:val="a6"/>
        <w:rPr>
          <w:sz w:val="24"/>
        </w:rPr>
      </w:pPr>
      <w:r w:rsidRPr="00172050">
        <w:rPr>
          <w:sz w:val="24"/>
        </w:rPr>
        <w:t xml:space="preserve">Как видно из таблицы, показатели заболеваемости в группе раннего возраста </w:t>
      </w:r>
      <w:r w:rsidR="001B0B96">
        <w:rPr>
          <w:sz w:val="24"/>
        </w:rPr>
        <w:t>уменьшилась по сравнению с предыдущим годом</w:t>
      </w:r>
      <w:r w:rsidRPr="00172050">
        <w:rPr>
          <w:sz w:val="24"/>
        </w:rPr>
        <w:t>. В дошкольных группах показатель заболев</w:t>
      </w:r>
      <w:r w:rsidR="00603B31" w:rsidRPr="00172050">
        <w:rPr>
          <w:sz w:val="24"/>
        </w:rPr>
        <w:t xml:space="preserve">аемости </w:t>
      </w:r>
      <w:r w:rsidR="00462A2E">
        <w:rPr>
          <w:sz w:val="24"/>
        </w:rPr>
        <w:t>также уменьшился</w:t>
      </w:r>
      <w:r w:rsidRPr="00172050">
        <w:rPr>
          <w:sz w:val="24"/>
        </w:rPr>
        <w:t xml:space="preserve">. </w:t>
      </w:r>
    </w:p>
    <w:p w:rsidR="00D477E5" w:rsidRPr="00172050" w:rsidRDefault="00CF2A48" w:rsidP="00D477E5">
      <w:pPr>
        <w:pStyle w:val="a6"/>
        <w:rPr>
          <w:sz w:val="24"/>
        </w:rPr>
      </w:pPr>
      <w:r>
        <w:rPr>
          <w:sz w:val="24"/>
        </w:rPr>
        <w:t>Профилактические меры для с</w:t>
      </w:r>
      <w:r w:rsidR="00D477E5" w:rsidRPr="00172050">
        <w:rPr>
          <w:sz w:val="24"/>
        </w:rPr>
        <w:t>нижени</w:t>
      </w:r>
      <w:r>
        <w:rPr>
          <w:sz w:val="24"/>
        </w:rPr>
        <w:t>я</w:t>
      </w:r>
      <w:r w:rsidR="00D477E5" w:rsidRPr="00172050">
        <w:rPr>
          <w:sz w:val="24"/>
        </w:rPr>
        <w:t xml:space="preserve"> заболеваемост</w:t>
      </w:r>
      <w:r>
        <w:rPr>
          <w:sz w:val="24"/>
        </w:rPr>
        <w:t>и</w:t>
      </w:r>
      <w:r w:rsidR="00D477E5" w:rsidRPr="00172050">
        <w:rPr>
          <w:sz w:val="24"/>
        </w:rPr>
        <w:t>:</w:t>
      </w:r>
    </w:p>
    <w:p w:rsidR="00D477E5" w:rsidRPr="00172050" w:rsidRDefault="00D477E5" w:rsidP="00D477E5">
      <w:pPr>
        <w:pStyle w:val="a6"/>
        <w:rPr>
          <w:sz w:val="24"/>
        </w:rPr>
      </w:pPr>
      <w:r w:rsidRPr="00172050">
        <w:rPr>
          <w:sz w:val="24"/>
        </w:rPr>
        <w:t>1.Медицинское обслуживание.</w:t>
      </w:r>
    </w:p>
    <w:p w:rsidR="00D477E5" w:rsidRPr="00172050" w:rsidRDefault="00D477E5" w:rsidP="00D477E5">
      <w:pPr>
        <w:pStyle w:val="a6"/>
        <w:rPr>
          <w:sz w:val="24"/>
        </w:rPr>
      </w:pPr>
      <w:r w:rsidRPr="00172050">
        <w:rPr>
          <w:sz w:val="24"/>
        </w:rPr>
        <w:t>2.Система физкультурно-оздоровительных мероприятий (данные физической подготовки детей представлены в таблицах 8 и 9).</w:t>
      </w:r>
    </w:p>
    <w:p w:rsidR="00D477E5" w:rsidRPr="00172050" w:rsidRDefault="00D477E5" w:rsidP="00D477E5">
      <w:pPr>
        <w:pStyle w:val="a6"/>
        <w:rPr>
          <w:sz w:val="24"/>
        </w:rPr>
      </w:pPr>
      <w:r w:rsidRPr="00172050">
        <w:rPr>
          <w:sz w:val="24"/>
        </w:rPr>
        <w:t xml:space="preserve">3. Материально-технические условия. </w:t>
      </w:r>
    </w:p>
    <w:p w:rsidR="00D477E5" w:rsidRPr="00172050" w:rsidRDefault="00D477E5" w:rsidP="00D477E5">
      <w:pPr>
        <w:pStyle w:val="a6"/>
        <w:rPr>
          <w:sz w:val="24"/>
        </w:rPr>
      </w:pPr>
      <w:r w:rsidRPr="00172050">
        <w:rPr>
          <w:sz w:val="24"/>
        </w:rPr>
        <w:t xml:space="preserve">4. Организация питания. </w:t>
      </w:r>
    </w:p>
    <w:p w:rsidR="00D477E5" w:rsidRPr="00172050" w:rsidRDefault="00D477E5" w:rsidP="00D477E5">
      <w:pPr>
        <w:pStyle w:val="a6"/>
        <w:rPr>
          <w:sz w:val="24"/>
        </w:rPr>
      </w:pPr>
      <w:r w:rsidRPr="00172050">
        <w:rPr>
          <w:sz w:val="24"/>
        </w:rPr>
        <w:t xml:space="preserve">5. Профилактические мероприятия. </w:t>
      </w:r>
    </w:p>
    <w:p w:rsidR="00D477E5" w:rsidRPr="00172050" w:rsidRDefault="00D477E5" w:rsidP="00D477E5">
      <w:pPr>
        <w:pStyle w:val="a6"/>
        <w:rPr>
          <w:sz w:val="24"/>
        </w:rPr>
      </w:pPr>
      <w:r w:rsidRPr="00172050">
        <w:rPr>
          <w:sz w:val="24"/>
        </w:rPr>
        <w:t>6. Охрана и укрепление психического здоровья детей.</w:t>
      </w:r>
    </w:p>
    <w:p w:rsidR="00D477E5" w:rsidRPr="00172050" w:rsidRDefault="00D477E5" w:rsidP="00D477E5">
      <w:pPr>
        <w:pStyle w:val="a6"/>
        <w:rPr>
          <w:bCs/>
          <w:iCs/>
          <w:sz w:val="24"/>
        </w:rPr>
      </w:pPr>
      <w:r w:rsidRPr="00172050">
        <w:rPr>
          <w:bCs/>
          <w:iCs/>
          <w:sz w:val="24"/>
        </w:rPr>
        <w:t>7. Организация работы по медико-педагогическому сопровождению.</w:t>
      </w:r>
    </w:p>
    <w:p w:rsidR="00D477E5" w:rsidRDefault="00D477E5" w:rsidP="00D477E5">
      <w:pPr>
        <w:jc w:val="center"/>
        <w:rPr>
          <w:b/>
        </w:rPr>
      </w:pPr>
      <w:r w:rsidRPr="00FC7445">
        <w:rPr>
          <w:b/>
        </w:rPr>
        <w:t>Уровень физической подготовки детей</w:t>
      </w:r>
    </w:p>
    <w:p w:rsidR="007C38E4" w:rsidRPr="007C38E4" w:rsidRDefault="007C38E4" w:rsidP="007C38E4">
      <w:pPr>
        <w:jc w:val="right"/>
        <w:rPr>
          <w:b/>
        </w:rPr>
      </w:pPr>
      <w:r w:rsidRPr="007C38E4">
        <w:rPr>
          <w:b/>
        </w:rPr>
        <w:t>Таблица 8</w:t>
      </w:r>
    </w:p>
    <w:p w:rsidR="009E08B0" w:rsidRPr="00FC7445" w:rsidRDefault="009E08B0" w:rsidP="00D477E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1514"/>
        <w:gridCol w:w="1647"/>
        <w:gridCol w:w="1514"/>
        <w:gridCol w:w="1514"/>
        <w:gridCol w:w="1481"/>
        <w:gridCol w:w="1481"/>
      </w:tblGrid>
      <w:tr w:rsidR="00462A2E" w:rsidRPr="00FC7445" w:rsidTr="00462A2E">
        <w:tc>
          <w:tcPr>
            <w:tcW w:w="1235" w:type="dxa"/>
          </w:tcPr>
          <w:p w:rsidR="00462A2E" w:rsidRPr="001327B2" w:rsidRDefault="00462A2E" w:rsidP="004035D3">
            <w:pPr>
              <w:jc w:val="center"/>
            </w:pPr>
          </w:p>
        </w:tc>
        <w:tc>
          <w:tcPr>
            <w:tcW w:w="1514" w:type="dxa"/>
          </w:tcPr>
          <w:p w:rsidR="00462A2E" w:rsidRPr="001327B2" w:rsidRDefault="00462A2E" w:rsidP="004035D3">
            <w:pPr>
              <w:jc w:val="center"/>
            </w:pPr>
            <w:r w:rsidRPr="001327B2">
              <w:t>2018-2019</w:t>
            </w:r>
          </w:p>
        </w:tc>
        <w:tc>
          <w:tcPr>
            <w:tcW w:w="1647" w:type="dxa"/>
          </w:tcPr>
          <w:p w:rsidR="00462A2E" w:rsidRPr="001327B2" w:rsidRDefault="00462A2E" w:rsidP="004035D3">
            <w:pPr>
              <w:jc w:val="center"/>
            </w:pPr>
            <w:r w:rsidRPr="001327B2">
              <w:t>2019-2020</w:t>
            </w:r>
          </w:p>
        </w:tc>
        <w:tc>
          <w:tcPr>
            <w:tcW w:w="1514" w:type="dxa"/>
          </w:tcPr>
          <w:p w:rsidR="00462A2E" w:rsidRPr="001327B2" w:rsidRDefault="00462A2E" w:rsidP="004035D3">
            <w:pPr>
              <w:jc w:val="center"/>
            </w:pPr>
            <w:r w:rsidRPr="001327B2">
              <w:t>2020-2021</w:t>
            </w:r>
          </w:p>
        </w:tc>
        <w:tc>
          <w:tcPr>
            <w:tcW w:w="1514" w:type="dxa"/>
          </w:tcPr>
          <w:p w:rsidR="00462A2E" w:rsidRPr="001327B2" w:rsidRDefault="00462A2E" w:rsidP="009E08B0">
            <w:pPr>
              <w:jc w:val="center"/>
            </w:pPr>
            <w:r w:rsidRPr="001327B2">
              <w:t>2021-2022</w:t>
            </w:r>
          </w:p>
        </w:tc>
        <w:tc>
          <w:tcPr>
            <w:tcW w:w="1481" w:type="dxa"/>
          </w:tcPr>
          <w:p w:rsidR="00462A2E" w:rsidRPr="001327B2" w:rsidRDefault="00462A2E" w:rsidP="00CF2A48">
            <w:pPr>
              <w:jc w:val="center"/>
            </w:pPr>
            <w:r w:rsidRPr="001327B2">
              <w:t>2022-2023</w:t>
            </w:r>
          </w:p>
        </w:tc>
        <w:tc>
          <w:tcPr>
            <w:tcW w:w="1481" w:type="dxa"/>
          </w:tcPr>
          <w:p w:rsidR="00462A2E" w:rsidRPr="001327B2" w:rsidRDefault="00462A2E" w:rsidP="00462A2E">
            <w:pPr>
              <w:jc w:val="center"/>
            </w:pPr>
            <w:r w:rsidRPr="001327B2">
              <w:t>2023-2024</w:t>
            </w:r>
          </w:p>
        </w:tc>
      </w:tr>
      <w:tr w:rsidR="00462A2E" w:rsidRPr="00FC7445" w:rsidTr="00462A2E">
        <w:tc>
          <w:tcPr>
            <w:tcW w:w="1235" w:type="dxa"/>
          </w:tcPr>
          <w:p w:rsidR="00462A2E" w:rsidRPr="001327B2" w:rsidRDefault="00462A2E" w:rsidP="004035D3">
            <w:pPr>
              <w:jc w:val="center"/>
            </w:pPr>
            <w:r w:rsidRPr="001327B2">
              <w:t xml:space="preserve">Высокий </w:t>
            </w:r>
          </w:p>
        </w:tc>
        <w:tc>
          <w:tcPr>
            <w:tcW w:w="1514" w:type="dxa"/>
          </w:tcPr>
          <w:p w:rsidR="00462A2E" w:rsidRPr="001327B2" w:rsidRDefault="00462A2E" w:rsidP="004035D3">
            <w:pPr>
              <w:jc w:val="center"/>
            </w:pPr>
            <w:r w:rsidRPr="001327B2">
              <w:t>20%</w:t>
            </w:r>
          </w:p>
        </w:tc>
        <w:tc>
          <w:tcPr>
            <w:tcW w:w="1647" w:type="dxa"/>
          </w:tcPr>
          <w:p w:rsidR="00462A2E" w:rsidRPr="001327B2" w:rsidRDefault="00462A2E" w:rsidP="004035D3">
            <w:pPr>
              <w:jc w:val="center"/>
            </w:pPr>
            <w:r w:rsidRPr="001327B2">
              <w:t>8,3%</w:t>
            </w:r>
          </w:p>
        </w:tc>
        <w:tc>
          <w:tcPr>
            <w:tcW w:w="1514" w:type="dxa"/>
          </w:tcPr>
          <w:p w:rsidR="00462A2E" w:rsidRPr="001327B2" w:rsidRDefault="00462A2E" w:rsidP="004035D3">
            <w:pPr>
              <w:jc w:val="center"/>
            </w:pPr>
            <w:r w:rsidRPr="001327B2">
              <w:t>15%</w:t>
            </w:r>
          </w:p>
        </w:tc>
        <w:tc>
          <w:tcPr>
            <w:tcW w:w="1514" w:type="dxa"/>
          </w:tcPr>
          <w:p w:rsidR="00462A2E" w:rsidRPr="001327B2" w:rsidRDefault="00462A2E" w:rsidP="000F4F28">
            <w:pPr>
              <w:tabs>
                <w:tab w:val="left" w:pos="3615"/>
              </w:tabs>
              <w:ind w:firstLine="300"/>
              <w:jc w:val="center"/>
            </w:pPr>
            <w:r w:rsidRPr="001327B2">
              <w:t>18%</w:t>
            </w:r>
          </w:p>
        </w:tc>
        <w:tc>
          <w:tcPr>
            <w:tcW w:w="1481" w:type="dxa"/>
          </w:tcPr>
          <w:p w:rsidR="00462A2E" w:rsidRPr="001327B2" w:rsidRDefault="00462A2E" w:rsidP="00CF2A48">
            <w:pPr>
              <w:tabs>
                <w:tab w:val="left" w:pos="3615"/>
              </w:tabs>
              <w:ind w:firstLine="300"/>
              <w:jc w:val="center"/>
            </w:pPr>
            <w:r w:rsidRPr="001327B2">
              <w:t>19  %</w:t>
            </w:r>
          </w:p>
        </w:tc>
        <w:tc>
          <w:tcPr>
            <w:tcW w:w="1481" w:type="dxa"/>
          </w:tcPr>
          <w:p w:rsidR="00462A2E" w:rsidRPr="001327B2" w:rsidRDefault="001327B2" w:rsidP="00CF2A48">
            <w:pPr>
              <w:tabs>
                <w:tab w:val="left" w:pos="3615"/>
              </w:tabs>
              <w:ind w:firstLine="300"/>
              <w:jc w:val="center"/>
            </w:pPr>
            <w:r>
              <w:t>22 %</w:t>
            </w:r>
          </w:p>
        </w:tc>
      </w:tr>
      <w:tr w:rsidR="00462A2E" w:rsidRPr="00FC7445" w:rsidTr="00462A2E">
        <w:tc>
          <w:tcPr>
            <w:tcW w:w="1235" w:type="dxa"/>
          </w:tcPr>
          <w:p w:rsidR="00462A2E" w:rsidRPr="001327B2" w:rsidRDefault="00462A2E" w:rsidP="004035D3">
            <w:pPr>
              <w:jc w:val="center"/>
            </w:pPr>
            <w:r w:rsidRPr="001327B2">
              <w:t>Средний</w:t>
            </w:r>
          </w:p>
        </w:tc>
        <w:tc>
          <w:tcPr>
            <w:tcW w:w="1514" w:type="dxa"/>
          </w:tcPr>
          <w:p w:rsidR="00462A2E" w:rsidRPr="001327B2" w:rsidRDefault="00462A2E" w:rsidP="004035D3">
            <w:pPr>
              <w:jc w:val="center"/>
            </w:pPr>
            <w:r w:rsidRPr="001327B2">
              <w:t>72 %</w:t>
            </w:r>
          </w:p>
        </w:tc>
        <w:tc>
          <w:tcPr>
            <w:tcW w:w="1647" w:type="dxa"/>
          </w:tcPr>
          <w:p w:rsidR="00462A2E" w:rsidRPr="001327B2" w:rsidRDefault="00462A2E" w:rsidP="004035D3">
            <w:pPr>
              <w:jc w:val="center"/>
            </w:pPr>
            <w:r w:rsidRPr="001327B2">
              <w:t>86, 3%</w:t>
            </w:r>
          </w:p>
        </w:tc>
        <w:tc>
          <w:tcPr>
            <w:tcW w:w="1514" w:type="dxa"/>
          </w:tcPr>
          <w:p w:rsidR="00462A2E" w:rsidRPr="001327B2" w:rsidRDefault="00462A2E" w:rsidP="004035D3">
            <w:pPr>
              <w:jc w:val="center"/>
            </w:pPr>
            <w:r w:rsidRPr="001327B2">
              <w:t>82%</w:t>
            </w:r>
          </w:p>
        </w:tc>
        <w:tc>
          <w:tcPr>
            <w:tcW w:w="1514" w:type="dxa"/>
          </w:tcPr>
          <w:p w:rsidR="00462A2E" w:rsidRPr="001327B2" w:rsidRDefault="00462A2E" w:rsidP="000F4F28">
            <w:pPr>
              <w:tabs>
                <w:tab w:val="left" w:pos="3615"/>
              </w:tabs>
              <w:ind w:firstLine="300"/>
              <w:jc w:val="center"/>
            </w:pPr>
            <w:r w:rsidRPr="001327B2">
              <w:t>79%</w:t>
            </w:r>
          </w:p>
        </w:tc>
        <w:tc>
          <w:tcPr>
            <w:tcW w:w="1481" w:type="dxa"/>
          </w:tcPr>
          <w:p w:rsidR="00462A2E" w:rsidRPr="001327B2" w:rsidRDefault="00462A2E" w:rsidP="0065135D">
            <w:pPr>
              <w:tabs>
                <w:tab w:val="left" w:pos="3615"/>
              </w:tabs>
              <w:ind w:firstLine="300"/>
              <w:jc w:val="center"/>
            </w:pPr>
            <w:r w:rsidRPr="001327B2">
              <w:t>62 %</w:t>
            </w:r>
          </w:p>
        </w:tc>
        <w:tc>
          <w:tcPr>
            <w:tcW w:w="1481" w:type="dxa"/>
          </w:tcPr>
          <w:p w:rsidR="00462A2E" w:rsidRPr="001327B2" w:rsidRDefault="001327B2" w:rsidP="0065135D">
            <w:pPr>
              <w:tabs>
                <w:tab w:val="left" w:pos="3615"/>
              </w:tabs>
              <w:ind w:firstLine="300"/>
              <w:jc w:val="center"/>
            </w:pPr>
            <w:r>
              <w:t>68 %</w:t>
            </w:r>
          </w:p>
        </w:tc>
      </w:tr>
      <w:tr w:rsidR="00462A2E" w:rsidRPr="00FC7445" w:rsidTr="00462A2E">
        <w:tc>
          <w:tcPr>
            <w:tcW w:w="1235" w:type="dxa"/>
          </w:tcPr>
          <w:p w:rsidR="00462A2E" w:rsidRPr="001327B2" w:rsidRDefault="00462A2E" w:rsidP="004035D3">
            <w:pPr>
              <w:jc w:val="center"/>
            </w:pPr>
            <w:r w:rsidRPr="001327B2">
              <w:t>Низкий</w:t>
            </w:r>
          </w:p>
        </w:tc>
        <w:tc>
          <w:tcPr>
            <w:tcW w:w="1514" w:type="dxa"/>
          </w:tcPr>
          <w:p w:rsidR="00462A2E" w:rsidRPr="001327B2" w:rsidRDefault="00462A2E" w:rsidP="004035D3">
            <w:pPr>
              <w:jc w:val="center"/>
            </w:pPr>
            <w:r w:rsidRPr="001327B2">
              <w:t>8%</w:t>
            </w:r>
          </w:p>
        </w:tc>
        <w:tc>
          <w:tcPr>
            <w:tcW w:w="1647" w:type="dxa"/>
          </w:tcPr>
          <w:p w:rsidR="00462A2E" w:rsidRPr="001327B2" w:rsidRDefault="00462A2E" w:rsidP="004035D3">
            <w:pPr>
              <w:jc w:val="center"/>
            </w:pPr>
            <w:r w:rsidRPr="001327B2">
              <w:t>5,4</w:t>
            </w:r>
          </w:p>
        </w:tc>
        <w:tc>
          <w:tcPr>
            <w:tcW w:w="1514" w:type="dxa"/>
          </w:tcPr>
          <w:p w:rsidR="00462A2E" w:rsidRPr="001327B2" w:rsidRDefault="00462A2E" w:rsidP="004035D3">
            <w:pPr>
              <w:jc w:val="center"/>
            </w:pPr>
            <w:r w:rsidRPr="001327B2">
              <w:t>3%</w:t>
            </w:r>
          </w:p>
        </w:tc>
        <w:tc>
          <w:tcPr>
            <w:tcW w:w="1514" w:type="dxa"/>
          </w:tcPr>
          <w:p w:rsidR="00462A2E" w:rsidRPr="001327B2" w:rsidRDefault="00462A2E" w:rsidP="000F4F28">
            <w:pPr>
              <w:tabs>
                <w:tab w:val="left" w:pos="3615"/>
              </w:tabs>
              <w:ind w:firstLine="300"/>
              <w:jc w:val="center"/>
            </w:pPr>
            <w:r w:rsidRPr="001327B2">
              <w:t>3%</w:t>
            </w:r>
          </w:p>
        </w:tc>
        <w:tc>
          <w:tcPr>
            <w:tcW w:w="1481" w:type="dxa"/>
          </w:tcPr>
          <w:p w:rsidR="00462A2E" w:rsidRPr="001327B2" w:rsidRDefault="00462A2E" w:rsidP="00CF2A48">
            <w:pPr>
              <w:tabs>
                <w:tab w:val="left" w:pos="3615"/>
              </w:tabs>
              <w:ind w:firstLine="300"/>
              <w:jc w:val="center"/>
            </w:pPr>
            <w:r w:rsidRPr="001327B2">
              <w:t>19 %</w:t>
            </w:r>
          </w:p>
        </w:tc>
        <w:tc>
          <w:tcPr>
            <w:tcW w:w="1481" w:type="dxa"/>
          </w:tcPr>
          <w:p w:rsidR="00462A2E" w:rsidRPr="001327B2" w:rsidRDefault="001327B2" w:rsidP="00CF2A48">
            <w:pPr>
              <w:tabs>
                <w:tab w:val="left" w:pos="3615"/>
              </w:tabs>
              <w:ind w:firstLine="300"/>
              <w:jc w:val="center"/>
            </w:pPr>
            <w:r>
              <w:t>10%</w:t>
            </w:r>
          </w:p>
        </w:tc>
      </w:tr>
    </w:tbl>
    <w:p w:rsidR="00C22EAB" w:rsidRDefault="00C22EAB" w:rsidP="00D477E5">
      <w:pPr>
        <w:jc w:val="right"/>
      </w:pPr>
    </w:p>
    <w:p w:rsidR="00D477E5" w:rsidRDefault="00D477E5" w:rsidP="00D477E5">
      <w:pPr>
        <w:jc w:val="center"/>
        <w:rPr>
          <w:b/>
        </w:rPr>
      </w:pPr>
      <w:r w:rsidRPr="00FC7445">
        <w:rPr>
          <w:b/>
        </w:rPr>
        <w:t>Уровень овладения плавательными умениями</w:t>
      </w:r>
    </w:p>
    <w:p w:rsidR="007C38E4" w:rsidRPr="007C38E4" w:rsidRDefault="007C38E4" w:rsidP="007C38E4">
      <w:pPr>
        <w:jc w:val="right"/>
        <w:rPr>
          <w:b/>
        </w:rPr>
      </w:pPr>
      <w:r w:rsidRPr="007C38E4">
        <w:rPr>
          <w:b/>
        </w:rPr>
        <w:t>Таблица 9</w:t>
      </w:r>
    </w:p>
    <w:p w:rsidR="008F796C" w:rsidRPr="00FC7445" w:rsidRDefault="008F796C" w:rsidP="00D477E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148"/>
        <w:gridCol w:w="1114"/>
        <w:gridCol w:w="1114"/>
        <w:gridCol w:w="1209"/>
        <w:gridCol w:w="1401"/>
        <w:gridCol w:w="1368"/>
        <w:gridCol w:w="1221"/>
      </w:tblGrid>
      <w:tr w:rsidR="00582921" w:rsidRPr="00FC7445" w:rsidTr="00582921">
        <w:tc>
          <w:tcPr>
            <w:tcW w:w="1845" w:type="dxa"/>
          </w:tcPr>
          <w:p w:rsidR="00582921" w:rsidRPr="00FC7445" w:rsidRDefault="00582921" w:rsidP="004035D3">
            <w:pPr>
              <w:jc w:val="center"/>
            </w:pPr>
          </w:p>
        </w:tc>
        <w:tc>
          <w:tcPr>
            <w:tcW w:w="1148" w:type="dxa"/>
          </w:tcPr>
          <w:p w:rsidR="00582921" w:rsidRPr="00FC7445" w:rsidRDefault="00582921" w:rsidP="004035D3">
            <w:pPr>
              <w:jc w:val="center"/>
            </w:pPr>
            <w:r w:rsidRPr="00FC7445">
              <w:t>201</w:t>
            </w:r>
            <w:r>
              <w:t>7</w:t>
            </w:r>
            <w:r w:rsidRPr="00FC7445">
              <w:t>-201</w:t>
            </w:r>
            <w:r>
              <w:t>8</w:t>
            </w:r>
          </w:p>
        </w:tc>
        <w:tc>
          <w:tcPr>
            <w:tcW w:w="1114" w:type="dxa"/>
          </w:tcPr>
          <w:p w:rsidR="00582921" w:rsidRPr="00FC7445" w:rsidRDefault="00582921" w:rsidP="004035D3">
            <w:pPr>
              <w:jc w:val="center"/>
            </w:pPr>
            <w:r w:rsidRPr="00FC7445">
              <w:t>201</w:t>
            </w:r>
            <w:r>
              <w:t>8</w:t>
            </w:r>
            <w:r w:rsidRPr="00FC7445">
              <w:t>-201</w:t>
            </w:r>
            <w:r>
              <w:t>9</w:t>
            </w:r>
          </w:p>
        </w:tc>
        <w:tc>
          <w:tcPr>
            <w:tcW w:w="1114" w:type="dxa"/>
          </w:tcPr>
          <w:p w:rsidR="00582921" w:rsidRPr="00FC7445" w:rsidRDefault="00582921" w:rsidP="004035D3">
            <w:pPr>
              <w:jc w:val="center"/>
            </w:pPr>
            <w:r>
              <w:t>2019-2020</w:t>
            </w:r>
          </w:p>
        </w:tc>
        <w:tc>
          <w:tcPr>
            <w:tcW w:w="1209" w:type="dxa"/>
          </w:tcPr>
          <w:p w:rsidR="00582921" w:rsidRDefault="00582921" w:rsidP="004035D3">
            <w:pPr>
              <w:jc w:val="center"/>
            </w:pPr>
            <w:r>
              <w:t>2020-2021</w:t>
            </w:r>
          </w:p>
        </w:tc>
        <w:tc>
          <w:tcPr>
            <w:tcW w:w="1401" w:type="dxa"/>
          </w:tcPr>
          <w:p w:rsidR="00582921" w:rsidRDefault="00582921" w:rsidP="009E08B0">
            <w:pPr>
              <w:jc w:val="center"/>
            </w:pPr>
            <w:r w:rsidRPr="009E08B0">
              <w:t>202</w:t>
            </w:r>
            <w:r>
              <w:t>1</w:t>
            </w:r>
            <w:r w:rsidRPr="009E08B0">
              <w:t>-202</w:t>
            </w:r>
            <w:r>
              <w:t>2</w:t>
            </w:r>
          </w:p>
        </w:tc>
        <w:tc>
          <w:tcPr>
            <w:tcW w:w="1368" w:type="dxa"/>
          </w:tcPr>
          <w:p w:rsidR="00582921" w:rsidRPr="009E08B0" w:rsidRDefault="00582921" w:rsidP="00CF2A48">
            <w:pPr>
              <w:jc w:val="center"/>
            </w:pPr>
            <w:r w:rsidRPr="009E08B0">
              <w:t>202</w:t>
            </w:r>
            <w:r>
              <w:t>2</w:t>
            </w:r>
            <w:r w:rsidRPr="009E08B0">
              <w:t>-202</w:t>
            </w:r>
            <w:r>
              <w:t>3</w:t>
            </w:r>
          </w:p>
        </w:tc>
        <w:tc>
          <w:tcPr>
            <w:tcW w:w="1221" w:type="dxa"/>
          </w:tcPr>
          <w:p w:rsidR="00582921" w:rsidRPr="009E08B0" w:rsidRDefault="00582921" w:rsidP="00CF2A48">
            <w:pPr>
              <w:jc w:val="center"/>
            </w:pPr>
            <w:r>
              <w:t>2023-2024</w:t>
            </w:r>
          </w:p>
        </w:tc>
      </w:tr>
      <w:tr w:rsidR="00582921" w:rsidRPr="00FC7445" w:rsidTr="00582921">
        <w:tc>
          <w:tcPr>
            <w:tcW w:w="1845" w:type="dxa"/>
          </w:tcPr>
          <w:p w:rsidR="00582921" w:rsidRPr="00FC7445" w:rsidRDefault="00582921" w:rsidP="004035D3">
            <w:pPr>
              <w:jc w:val="center"/>
            </w:pPr>
            <w:r w:rsidRPr="00FC7445">
              <w:t xml:space="preserve">Высокий </w:t>
            </w:r>
          </w:p>
        </w:tc>
        <w:tc>
          <w:tcPr>
            <w:tcW w:w="1148" w:type="dxa"/>
          </w:tcPr>
          <w:p w:rsidR="00582921" w:rsidRPr="00FC7445" w:rsidRDefault="00582921" w:rsidP="004035D3">
            <w:pPr>
              <w:jc w:val="center"/>
            </w:pPr>
            <w:r>
              <w:t>18 %</w:t>
            </w:r>
          </w:p>
        </w:tc>
        <w:tc>
          <w:tcPr>
            <w:tcW w:w="1114" w:type="dxa"/>
          </w:tcPr>
          <w:p w:rsidR="00582921" w:rsidRPr="00FC7445" w:rsidRDefault="00582921" w:rsidP="004035D3">
            <w:pPr>
              <w:jc w:val="center"/>
            </w:pPr>
            <w:r w:rsidRPr="00FC7445">
              <w:t>15 %</w:t>
            </w:r>
          </w:p>
        </w:tc>
        <w:tc>
          <w:tcPr>
            <w:tcW w:w="1114" w:type="dxa"/>
          </w:tcPr>
          <w:p w:rsidR="00582921" w:rsidRPr="00FC7445" w:rsidRDefault="00582921" w:rsidP="004035D3">
            <w:pPr>
              <w:jc w:val="center"/>
            </w:pPr>
            <w:r>
              <w:t>26%</w:t>
            </w:r>
          </w:p>
        </w:tc>
        <w:tc>
          <w:tcPr>
            <w:tcW w:w="1209" w:type="dxa"/>
          </w:tcPr>
          <w:p w:rsidR="00582921" w:rsidRDefault="00582921" w:rsidP="00D753FC">
            <w:pPr>
              <w:jc w:val="center"/>
            </w:pPr>
            <w:r>
              <w:t>32%</w:t>
            </w:r>
          </w:p>
        </w:tc>
        <w:tc>
          <w:tcPr>
            <w:tcW w:w="1401" w:type="dxa"/>
          </w:tcPr>
          <w:p w:rsidR="00582921" w:rsidRDefault="00582921" w:rsidP="009E08B0">
            <w:pPr>
              <w:jc w:val="center"/>
            </w:pPr>
            <w:r w:rsidRPr="009E08B0">
              <w:t>23%</w:t>
            </w:r>
          </w:p>
        </w:tc>
        <w:tc>
          <w:tcPr>
            <w:tcW w:w="1368" w:type="dxa"/>
          </w:tcPr>
          <w:p w:rsidR="00582921" w:rsidRPr="009E08B0" w:rsidRDefault="00582921" w:rsidP="009E08B0">
            <w:pPr>
              <w:jc w:val="center"/>
            </w:pPr>
            <w:r>
              <w:t>24 %</w:t>
            </w:r>
          </w:p>
        </w:tc>
        <w:tc>
          <w:tcPr>
            <w:tcW w:w="1221" w:type="dxa"/>
            <w:vMerge w:val="restart"/>
          </w:tcPr>
          <w:p w:rsidR="00582921" w:rsidRDefault="00582921" w:rsidP="009E08B0">
            <w:pPr>
              <w:jc w:val="center"/>
            </w:pPr>
            <w:r>
              <w:t>Бассейн не работал</w:t>
            </w:r>
          </w:p>
        </w:tc>
      </w:tr>
      <w:tr w:rsidR="00582921" w:rsidRPr="00FC7445" w:rsidTr="00582921">
        <w:tc>
          <w:tcPr>
            <w:tcW w:w="1845" w:type="dxa"/>
          </w:tcPr>
          <w:p w:rsidR="00582921" w:rsidRPr="00FC7445" w:rsidRDefault="00582921" w:rsidP="004035D3">
            <w:pPr>
              <w:jc w:val="center"/>
            </w:pPr>
            <w:r w:rsidRPr="00FC7445">
              <w:t>Средний</w:t>
            </w:r>
          </w:p>
        </w:tc>
        <w:tc>
          <w:tcPr>
            <w:tcW w:w="1148" w:type="dxa"/>
          </w:tcPr>
          <w:p w:rsidR="00582921" w:rsidRPr="00FC7445" w:rsidRDefault="00582921" w:rsidP="004035D3">
            <w:pPr>
              <w:jc w:val="center"/>
            </w:pPr>
            <w:r>
              <w:t>71 %</w:t>
            </w:r>
          </w:p>
        </w:tc>
        <w:tc>
          <w:tcPr>
            <w:tcW w:w="1114" w:type="dxa"/>
          </w:tcPr>
          <w:p w:rsidR="00582921" w:rsidRPr="00FC7445" w:rsidRDefault="00582921" w:rsidP="004035D3">
            <w:pPr>
              <w:jc w:val="center"/>
            </w:pPr>
            <w:r w:rsidRPr="00FC7445">
              <w:t>69 %</w:t>
            </w:r>
          </w:p>
        </w:tc>
        <w:tc>
          <w:tcPr>
            <w:tcW w:w="1114" w:type="dxa"/>
          </w:tcPr>
          <w:p w:rsidR="00582921" w:rsidRPr="00FC7445" w:rsidRDefault="00582921" w:rsidP="00603B31">
            <w:pPr>
              <w:jc w:val="center"/>
            </w:pPr>
            <w:r>
              <w:t>65%</w:t>
            </w:r>
          </w:p>
        </w:tc>
        <w:tc>
          <w:tcPr>
            <w:tcW w:w="1209" w:type="dxa"/>
          </w:tcPr>
          <w:p w:rsidR="00582921" w:rsidRDefault="00582921" w:rsidP="00603B31">
            <w:pPr>
              <w:jc w:val="center"/>
            </w:pPr>
            <w:r>
              <w:t>60%</w:t>
            </w:r>
          </w:p>
        </w:tc>
        <w:tc>
          <w:tcPr>
            <w:tcW w:w="1401" w:type="dxa"/>
          </w:tcPr>
          <w:p w:rsidR="00582921" w:rsidRDefault="00582921" w:rsidP="009E08B0">
            <w:pPr>
              <w:jc w:val="center"/>
            </w:pPr>
            <w:r w:rsidRPr="009E08B0">
              <w:t>65%</w:t>
            </w:r>
          </w:p>
        </w:tc>
        <w:tc>
          <w:tcPr>
            <w:tcW w:w="1368" w:type="dxa"/>
          </w:tcPr>
          <w:p w:rsidR="00582921" w:rsidRPr="009E08B0" w:rsidRDefault="00582921" w:rsidP="00CF2A48">
            <w:pPr>
              <w:jc w:val="center"/>
            </w:pPr>
            <w:r>
              <w:t>59 %</w:t>
            </w:r>
          </w:p>
        </w:tc>
        <w:tc>
          <w:tcPr>
            <w:tcW w:w="1221" w:type="dxa"/>
            <w:vMerge/>
          </w:tcPr>
          <w:p w:rsidR="00582921" w:rsidRDefault="00582921" w:rsidP="00CF2A48">
            <w:pPr>
              <w:jc w:val="center"/>
            </w:pPr>
          </w:p>
        </w:tc>
      </w:tr>
      <w:tr w:rsidR="00582921" w:rsidRPr="00FC7445" w:rsidTr="00582921">
        <w:tc>
          <w:tcPr>
            <w:tcW w:w="1845" w:type="dxa"/>
          </w:tcPr>
          <w:p w:rsidR="00582921" w:rsidRPr="00FC7445" w:rsidRDefault="00582921" w:rsidP="004035D3">
            <w:pPr>
              <w:jc w:val="center"/>
            </w:pPr>
            <w:r w:rsidRPr="00FC7445">
              <w:t>Низкий</w:t>
            </w:r>
          </w:p>
        </w:tc>
        <w:tc>
          <w:tcPr>
            <w:tcW w:w="1148" w:type="dxa"/>
          </w:tcPr>
          <w:p w:rsidR="00582921" w:rsidRPr="00FC7445" w:rsidRDefault="00582921" w:rsidP="004035D3">
            <w:pPr>
              <w:jc w:val="center"/>
            </w:pPr>
            <w:r>
              <w:t>11 %</w:t>
            </w:r>
          </w:p>
        </w:tc>
        <w:tc>
          <w:tcPr>
            <w:tcW w:w="1114" w:type="dxa"/>
          </w:tcPr>
          <w:p w:rsidR="00582921" w:rsidRPr="00FC7445" w:rsidRDefault="00582921" w:rsidP="004035D3">
            <w:pPr>
              <w:jc w:val="center"/>
            </w:pPr>
            <w:r w:rsidRPr="00FC7445">
              <w:t>16 %</w:t>
            </w:r>
          </w:p>
        </w:tc>
        <w:tc>
          <w:tcPr>
            <w:tcW w:w="1114" w:type="dxa"/>
          </w:tcPr>
          <w:p w:rsidR="00582921" w:rsidRPr="00FC7445" w:rsidRDefault="00582921" w:rsidP="004035D3">
            <w:pPr>
              <w:jc w:val="center"/>
            </w:pPr>
            <w:r>
              <w:t>9 %</w:t>
            </w:r>
          </w:p>
        </w:tc>
        <w:tc>
          <w:tcPr>
            <w:tcW w:w="1209" w:type="dxa"/>
          </w:tcPr>
          <w:p w:rsidR="00582921" w:rsidRDefault="00582921" w:rsidP="004035D3">
            <w:pPr>
              <w:jc w:val="center"/>
            </w:pPr>
            <w:r>
              <w:t>8%</w:t>
            </w:r>
          </w:p>
        </w:tc>
        <w:tc>
          <w:tcPr>
            <w:tcW w:w="1401" w:type="dxa"/>
          </w:tcPr>
          <w:p w:rsidR="00582921" w:rsidRDefault="00582921" w:rsidP="009E08B0">
            <w:pPr>
              <w:jc w:val="center"/>
            </w:pPr>
            <w:r w:rsidRPr="009E08B0">
              <w:t>12%</w:t>
            </w:r>
          </w:p>
        </w:tc>
        <w:tc>
          <w:tcPr>
            <w:tcW w:w="1368" w:type="dxa"/>
          </w:tcPr>
          <w:p w:rsidR="00582921" w:rsidRPr="009E08B0" w:rsidRDefault="00582921" w:rsidP="009E08B0">
            <w:pPr>
              <w:jc w:val="center"/>
            </w:pPr>
            <w:r>
              <w:t>17 %</w:t>
            </w:r>
          </w:p>
        </w:tc>
        <w:tc>
          <w:tcPr>
            <w:tcW w:w="1221" w:type="dxa"/>
            <w:vMerge/>
          </w:tcPr>
          <w:p w:rsidR="00582921" w:rsidRDefault="00582921" w:rsidP="009E08B0">
            <w:pPr>
              <w:jc w:val="center"/>
            </w:pPr>
          </w:p>
        </w:tc>
      </w:tr>
    </w:tbl>
    <w:p w:rsidR="00D477E5" w:rsidRPr="00FC7445" w:rsidRDefault="00D477E5" w:rsidP="00D477E5">
      <w:pPr>
        <w:jc w:val="center"/>
        <w:rPr>
          <w:b/>
        </w:rPr>
      </w:pPr>
    </w:p>
    <w:p w:rsidR="00D477E5" w:rsidRPr="00FC7445" w:rsidRDefault="00D477E5" w:rsidP="00D477E5">
      <w:pPr>
        <w:pStyle w:val="a6"/>
        <w:rPr>
          <w:bCs/>
          <w:iCs/>
          <w:sz w:val="24"/>
        </w:rPr>
      </w:pPr>
      <w:r w:rsidRPr="00FC7445">
        <w:rPr>
          <w:bCs/>
          <w:iCs/>
          <w:sz w:val="24"/>
        </w:rPr>
        <w:t xml:space="preserve">Представленные данные свидетельствуют  о том, что </w:t>
      </w:r>
      <w:r w:rsidR="009E08B0">
        <w:rPr>
          <w:bCs/>
          <w:iCs/>
          <w:sz w:val="24"/>
        </w:rPr>
        <w:t xml:space="preserve">немного увеличилось количество детей с низким и высоким уровнями овладения плавательными умениями, но </w:t>
      </w:r>
      <w:r w:rsidR="00CF2A48">
        <w:rPr>
          <w:bCs/>
          <w:iCs/>
          <w:sz w:val="24"/>
        </w:rPr>
        <w:t>уменьшилось</w:t>
      </w:r>
      <w:r w:rsidR="009E08B0">
        <w:rPr>
          <w:bCs/>
          <w:iCs/>
          <w:sz w:val="24"/>
        </w:rPr>
        <w:t xml:space="preserve"> количество детей со средним уровнем </w:t>
      </w:r>
      <w:r w:rsidR="009E08B0" w:rsidRPr="009E08B0">
        <w:rPr>
          <w:bCs/>
          <w:iCs/>
          <w:sz w:val="24"/>
        </w:rPr>
        <w:t>овладения плавательными умениями</w:t>
      </w:r>
      <w:r w:rsidR="009E08B0">
        <w:rPr>
          <w:bCs/>
          <w:iCs/>
          <w:sz w:val="24"/>
        </w:rPr>
        <w:t>.</w:t>
      </w:r>
    </w:p>
    <w:p w:rsidR="00D477E5" w:rsidRPr="00FC7445" w:rsidRDefault="00D477E5" w:rsidP="00D477E5">
      <w:pPr>
        <w:pStyle w:val="a6"/>
        <w:rPr>
          <w:bCs/>
          <w:iCs/>
          <w:sz w:val="24"/>
        </w:rPr>
      </w:pPr>
      <w:r w:rsidRPr="00FC7445">
        <w:rPr>
          <w:bCs/>
          <w:iCs/>
          <w:sz w:val="24"/>
        </w:rPr>
        <w:t>Таким образом, решение задач сохранения и укрепления здоровья детей в ДОУ достигается с одной стороны – системой специальных мероприятий, а с другой – рациональной организацией жизни детей в ДОУ, правильным чередованием различных видов деятельности, обеспечением оптимального двигательного режима.</w:t>
      </w:r>
    </w:p>
    <w:p w:rsidR="00D477E5" w:rsidRPr="00FC7445" w:rsidRDefault="00D477E5" w:rsidP="00D477E5">
      <w:pPr>
        <w:pStyle w:val="a6"/>
        <w:rPr>
          <w:b/>
          <w:bCs/>
          <w:iCs/>
          <w:sz w:val="24"/>
        </w:rPr>
      </w:pPr>
      <w:r w:rsidRPr="00FC7445">
        <w:rPr>
          <w:b/>
          <w:bCs/>
          <w:iCs/>
          <w:sz w:val="24"/>
        </w:rPr>
        <w:t>Проблема:</w:t>
      </w:r>
    </w:p>
    <w:p w:rsidR="0001087A" w:rsidRDefault="00A631D4" w:rsidP="00D477E5">
      <w:pPr>
        <w:pStyle w:val="a6"/>
        <w:rPr>
          <w:bCs/>
          <w:iCs/>
          <w:sz w:val="24"/>
        </w:rPr>
      </w:pPr>
      <w:r>
        <w:rPr>
          <w:bCs/>
          <w:iCs/>
          <w:sz w:val="24"/>
        </w:rPr>
        <w:lastRenderedPageBreak/>
        <w:t>Нехватка тепловой нагрузки</w:t>
      </w:r>
      <w:r w:rsidR="000925D6">
        <w:rPr>
          <w:bCs/>
          <w:iCs/>
          <w:sz w:val="24"/>
        </w:rPr>
        <w:t>.</w:t>
      </w:r>
    </w:p>
    <w:p w:rsidR="00D477E5" w:rsidRPr="00FC7445" w:rsidRDefault="00D477E5" w:rsidP="00D477E5">
      <w:pPr>
        <w:pStyle w:val="a6"/>
        <w:rPr>
          <w:b/>
          <w:bCs/>
          <w:iCs/>
          <w:sz w:val="24"/>
        </w:rPr>
      </w:pPr>
      <w:r w:rsidRPr="00FC7445">
        <w:rPr>
          <w:b/>
          <w:bCs/>
          <w:iCs/>
          <w:sz w:val="24"/>
        </w:rPr>
        <w:t>Решение проблемы:</w:t>
      </w:r>
    </w:p>
    <w:p w:rsidR="00D477E5" w:rsidRPr="00A631D4" w:rsidRDefault="00A631D4" w:rsidP="00D477E5">
      <w:pPr>
        <w:pStyle w:val="a6"/>
        <w:rPr>
          <w:bCs/>
          <w:iCs/>
          <w:sz w:val="24"/>
        </w:rPr>
      </w:pPr>
      <w:r w:rsidRPr="00A631D4">
        <w:rPr>
          <w:bCs/>
          <w:iCs/>
          <w:sz w:val="24"/>
        </w:rPr>
        <w:t>Привлечение ЦКО к решению проблемы ДОО.</w:t>
      </w:r>
    </w:p>
    <w:p w:rsidR="0001087A" w:rsidRPr="00FC7445" w:rsidRDefault="0001087A" w:rsidP="00D477E5">
      <w:pPr>
        <w:pStyle w:val="a6"/>
        <w:rPr>
          <w:bCs/>
          <w:iCs/>
          <w:sz w:val="24"/>
        </w:rPr>
      </w:pPr>
    </w:p>
    <w:p w:rsidR="00D477E5" w:rsidRPr="00FC7445" w:rsidRDefault="00D477E5" w:rsidP="00D477E5">
      <w:pPr>
        <w:pStyle w:val="a6"/>
        <w:ind w:firstLine="0"/>
        <w:rPr>
          <w:b/>
          <w:bCs/>
          <w:sz w:val="24"/>
        </w:rPr>
      </w:pPr>
      <w:r w:rsidRPr="00FC7445">
        <w:rPr>
          <w:b/>
          <w:bCs/>
          <w:sz w:val="24"/>
        </w:rPr>
        <w:t xml:space="preserve">           2 показатель эффективности работы Учреждения.</w:t>
      </w:r>
    </w:p>
    <w:p w:rsidR="00D477E5" w:rsidRPr="00D804EA" w:rsidRDefault="00D477E5" w:rsidP="00D477E5">
      <w:pPr>
        <w:pStyle w:val="a6"/>
        <w:rPr>
          <w:b/>
          <w:bCs/>
          <w:sz w:val="24"/>
        </w:rPr>
      </w:pPr>
      <w:r w:rsidRPr="00D804EA">
        <w:rPr>
          <w:b/>
          <w:bCs/>
          <w:sz w:val="24"/>
        </w:rPr>
        <w:t>Качество результатов воспитания и обучения детей.</w:t>
      </w:r>
    </w:p>
    <w:p w:rsidR="00D477E5" w:rsidRPr="00D804EA" w:rsidRDefault="00D477E5" w:rsidP="00D477E5">
      <w:pPr>
        <w:pStyle w:val="a6"/>
        <w:rPr>
          <w:bCs/>
          <w:sz w:val="24"/>
        </w:rPr>
      </w:pPr>
      <w:r w:rsidRPr="00D804EA">
        <w:rPr>
          <w:bCs/>
          <w:sz w:val="24"/>
        </w:rPr>
        <w:t>Качество реализации основной образовательной программы подтверждается данными диагностик (таблица 10).</w:t>
      </w:r>
    </w:p>
    <w:p w:rsidR="00D477E5" w:rsidRPr="00D804EA" w:rsidRDefault="00D477E5" w:rsidP="00D477E5">
      <w:pPr>
        <w:jc w:val="center"/>
        <w:rPr>
          <w:b/>
          <w:bCs/>
        </w:rPr>
      </w:pPr>
      <w:r w:rsidRPr="00D804EA">
        <w:rPr>
          <w:b/>
          <w:bCs/>
        </w:rPr>
        <w:t xml:space="preserve">Результаты мониторинга образовательного процесса </w:t>
      </w:r>
    </w:p>
    <w:p w:rsidR="00D477E5" w:rsidRPr="00D804EA" w:rsidRDefault="00D477E5" w:rsidP="00D477E5">
      <w:pPr>
        <w:jc w:val="center"/>
      </w:pPr>
      <w:r w:rsidRPr="00D804EA">
        <w:t>(уровни овладения необходимыми навыками и умениями по образовательным областям)</w:t>
      </w:r>
    </w:p>
    <w:p w:rsidR="00D477E5" w:rsidRPr="001327B2" w:rsidRDefault="00D477E5" w:rsidP="00D477E5">
      <w:pPr>
        <w:ind w:firstLine="709"/>
        <w:jc w:val="center"/>
      </w:pPr>
      <w:r w:rsidRPr="00A631D4">
        <w:rPr>
          <w:color w:val="FF0000"/>
        </w:rPr>
        <w:t xml:space="preserve"> </w:t>
      </w:r>
      <w:r w:rsidRPr="001327B2">
        <w:t>за 20</w:t>
      </w:r>
      <w:r w:rsidR="00D804EA" w:rsidRPr="001327B2">
        <w:t>2</w:t>
      </w:r>
      <w:r w:rsidR="00A631D4" w:rsidRPr="001327B2">
        <w:t>3</w:t>
      </w:r>
      <w:r w:rsidRPr="001327B2">
        <w:t>-202</w:t>
      </w:r>
      <w:r w:rsidR="00A631D4" w:rsidRPr="001327B2">
        <w:t>4</w:t>
      </w:r>
      <w:r w:rsidRPr="001327B2">
        <w:t xml:space="preserve"> учебный год  </w:t>
      </w:r>
    </w:p>
    <w:p w:rsidR="00D477E5" w:rsidRPr="00EE17EA" w:rsidRDefault="00D477E5" w:rsidP="00D477E5">
      <w:pPr>
        <w:ind w:firstLine="709"/>
        <w:jc w:val="right"/>
        <w:rPr>
          <w:b/>
        </w:rPr>
      </w:pPr>
      <w:r w:rsidRPr="00EE17EA">
        <w:rPr>
          <w:b/>
        </w:rPr>
        <w:t>Таблица 10</w:t>
      </w:r>
    </w:p>
    <w:tbl>
      <w:tblPr>
        <w:tblW w:w="111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110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D477E5" w:rsidRPr="00A631D4" w:rsidTr="000F4F28">
        <w:trPr>
          <w:trHeight w:val="487"/>
        </w:trPr>
        <w:tc>
          <w:tcPr>
            <w:tcW w:w="1282" w:type="dxa"/>
          </w:tcPr>
          <w:p w:rsidR="00D477E5" w:rsidRPr="00E80F7F" w:rsidRDefault="00D477E5" w:rsidP="004035D3">
            <w:pPr>
              <w:jc w:val="center"/>
            </w:pPr>
            <w:r w:rsidRPr="00E80F7F">
              <w:rPr>
                <w:sz w:val="22"/>
              </w:rPr>
              <w:t xml:space="preserve">Образовательная </w:t>
            </w:r>
          </w:p>
          <w:p w:rsidR="00D477E5" w:rsidRPr="00E80F7F" w:rsidRDefault="00D477E5" w:rsidP="004035D3">
            <w:pPr>
              <w:jc w:val="center"/>
            </w:pPr>
            <w:r w:rsidRPr="00E80F7F">
              <w:rPr>
                <w:sz w:val="22"/>
              </w:rPr>
              <w:t>область</w:t>
            </w:r>
          </w:p>
        </w:tc>
        <w:tc>
          <w:tcPr>
            <w:tcW w:w="1110" w:type="dxa"/>
          </w:tcPr>
          <w:p w:rsidR="00D477E5" w:rsidRPr="00E80F7F" w:rsidRDefault="00D477E5" w:rsidP="004035D3">
            <w:pPr>
              <w:jc w:val="center"/>
            </w:pPr>
            <w:r w:rsidRPr="00E80F7F">
              <w:rPr>
                <w:sz w:val="22"/>
              </w:rPr>
              <w:t>Уровни</w:t>
            </w:r>
          </w:p>
        </w:tc>
        <w:tc>
          <w:tcPr>
            <w:tcW w:w="729" w:type="dxa"/>
          </w:tcPr>
          <w:p w:rsidR="00D477E5" w:rsidRPr="00E80F7F" w:rsidRDefault="00D477E5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  <w:lang w:val="en-US"/>
              </w:rPr>
              <w:t xml:space="preserve">I </w:t>
            </w:r>
            <w:proofErr w:type="spellStart"/>
            <w:r w:rsidRPr="00E80F7F">
              <w:rPr>
                <w:sz w:val="18"/>
                <w:lang w:val="en-US"/>
              </w:rPr>
              <w:t>мл</w:t>
            </w:r>
            <w:proofErr w:type="spellEnd"/>
            <w:r w:rsidRPr="00E80F7F">
              <w:rPr>
                <w:sz w:val="18"/>
                <w:lang w:val="en-US"/>
              </w:rPr>
              <w:t>.</w:t>
            </w:r>
          </w:p>
          <w:p w:rsidR="00D477E5" w:rsidRPr="00E80F7F" w:rsidRDefault="00D477E5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гр.№ 2</w:t>
            </w:r>
          </w:p>
        </w:tc>
        <w:tc>
          <w:tcPr>
            <w:tcW w:w="729" w:type="dxa"/>
          </w:tcPr>
          <w:p w:rsidR="00D477E5" w:rsidRPr="00E80F7F" w:rsidRDefault="00CF2A48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2 мл</w:t>
            </w:r>
          </w:p>
          <w:p w:rsidR="00D477E5" w:rsidRPr="00E80F7F" w:rsidRDefault="00D477E5" w:rsidP="00E80F7F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 xml:space="preserve">гр.№ </w:t>
            </w:r>
            <w:r w:rsidR="00E80F7F" w:rsidRPr="00E80F7F">
              <w:rPr>
                <w:sz w:val="18"/>
              </w:rPr>
              <w:t>1</w:t>
            </w:r>
          </w:p>
        </w:tc>
        <w:tc>
          <w:tcPr>
            <w:tcW w:w="729" w:type="dxa"/>
          </w:tcPr>
          <w:p w:rsidR="00D477E5" w:rsidRPr="00E80F7F" w:rsidRDefault="008F796C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с</w:t>
            </w:r>
            <w:r w:rsidR="00E80F7F" w:rsidRPr="00E80F7F">
              <w:rPr>
                <w:sz w:val="18"/>
              </w:rPr>
              <w:t>ред</w:t>
            </w:r>
          </w:p>
          <w:p w:rsidR="00D477E5" w:rsidRPr="00E80F7F" w:rsidRDefault="00D477E5" w:rsidP="00E80F7F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гр.№</w:t>
            </w:r>
            <w:r w:rsidR="00E80F7F" w:rsidRPr="00E80F7F">
              <w:rPr>
                <w:sz w:val="18"/>
              </w:rPr>
              <w:t xml:space="preserve"> 12</w:t>
            </w:r>
            <w:r w:rsidRPr="00E80F7F">
              <w:rPr>
                <w:sz w:val="18"/>
              </w:rPr>
              <w:t xml:space="preserve"> </w:t>
            </w:r>
          </w:p>
        </w:tc>
        <w:tc>
          <w:tcPr>
            <w:tcW w:w="729" w:type="dxa"/>
          </w:tcPr>
          <w:p w:rsidR="00D477E5" w:rsidRPr="00E80F7F" w:rsidRDefault="00CF2A48" w:rsidP="004035D3">
            <w:pPr>
              <w:jc w:val="center"/>
              <w:rPr>
                <w:sz w:val="18"/>
              </w:rPr>
            </w:pPr>
            <w:proofErr w:type="spellStart"/>
            <w:r w:rsidRPr="00E80F7F">
              <w:rPr>
                <w:sz w:val="18"/>
              </w:rPr>
              <w:t>подг</w:t>
            </w:r>
            <w:proofErr w:type="spellEnd"/>
          </w:p>
          <w:p w:rsidR="00D477E5" w:rsidRPr="00E80F7F" w:rsidRDefault="00D477E5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гр.№</w:t>
            </w:r>
            <w:r w:rsidR="00E80F7F">
              <w:rPr>
                <w:sz w:val="18"/>
              </w:rPr>
              <w:t xml:space="preserve"> </w:t>
            </w:r>
            <w:r w:rsidR="00E80F7F" w:rsidRPr="00E80F7F">
              <w:rPr>
                <w:sz w:val="18"/>
              </w:rPr>
              <w:t>4</w:t>
            </w:r>
          </w:p>
          <w:p w:rsidR="00D477E5" w:rsidRPr="00E80F7F" w:rsidRDefault="00D477E5" w:rsidP="004035D3">
            <w:pPr>
              <w:jc w:val="center"/>
              <w:rPr>
                <w:sz w:val="18"/>
              </w:rPr>
            </w:pPr>
          </w:p>
        </w:tc>
        <w:tc>
          <w:tcPr>
            <w:tcW w:w="729" w:type="dxa"/>
          </w:tcPr>
          <w:p w:rsidR="00D477E5" w:rsidRPr="00E80F7F" w:rsidRDefault="00CF2A48" w:rsidP="004035D3">
            <w:pPr>
              <w:jc w:val="center"/>
              <w:rPr>
                <w:sz w:val="18"/>
              </w:rPr>
            </w:pPr>
            <w:proofErr w:type="spellStart"/>
            <w:r w:rsidRPr="00E80F7F">
              <w:rPr>
                <w:sz w:val="18"/>
              </w:rPr>
              <w:t>подг</w:t>
            </w:r>
            <w:proofErr w:type="spellEnd"/>
          </w:p>
          <w:p w:rsidR="00D477E5" w:rsidRPr="00E80F7F" w:rsidRDefault="00D477E5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гр.№</w:t>
            </w:r>
            <w:r w:rsidR="00E80F7F">
              <w:rPr>
                <w:sz w:val="18"/>
              </w:rPr>
              <w:t xml:space="preserve"> </w:t>
            </w:r>
            <w:r w:rsidR="00E80F7F" w:rsidRPr="00E80F7F">
              <w:rPr>
                <w:sz w:val="18"/>
              </w:rPr>
              <w:t>5</w:t>
            </w:r>
          </w:p>
          <w:p w:rsidR="00D477E5" w:rsidRPr="00E80F7F" w:rsidRDefault="00D477E5" w:rsidP="00097D8E">
            <w:pPr>
              <w:jc w:val="center"/>
              <w:rPr>
                <w:sz w:val="18"/>
              </w:rPr>
            </w:pPr>
          </w:p>
        </w:tc>
        <w:tc>
          <w:tcPr>
            <w:tcW w:w="729" w:type="dxa"/>
          </w:tcPr>
          <w:p w:rsidR="00D477E5" w:rsidRPr="00E80F7F" w:rsidRDefault="00CF2A48" w:rsidP="004035D3">
            <w:pPr>
              <w:jc w:val="center"/>
              <w:rPr>
                <w:sz w:val="18"/>
              </w:rPr>
            </w:pPr>
            <w:proofErr w:type="spellStart"/>
            <w:r w:rsidRPr="00E80F7F">
              <w:rPr>
                <w:sz w:val="18"/>
              </w:rPr>
              <w:t>подг</w:t>
            </w:r>
            <w:proofErr w:type="spellEnd"/>
          </w:p>
          <w:p w:rsidR="00D477E5" w:rsidRPr="00E80F7F" w:rsidRDefault="00D477E5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гр.№</w:t>
            </w:r>
            <w:r w:rsidR="00E80F7F">
              <w:rPr>
                <w:sz w:val="18"/>
              </w:rPr>
              <w:t xml:space="preserve"> </w:t>
            </w:r>
            <w:r w:rsidR="00E80F7F" w:rsidRPr="00E80F7F">
              <w:rPr>
                <w:sz w:val="18"/>
              </w:rPr>
              <w:t>9</w:t>
            </w:r>
          </w:p>
          <w:p w:rsidR="00D477E5" w:rsidRPr="00E80F7F" w:rsidRDefault="00D477E5" w:rsidP="004035D3">
            <w:pPr>
              <w:jc w:val="center"/>
              <w:rPr>
                <w:sz w:val="18"/>
              </w:rPr>
            </w:pPr>
          </w:p>
        </w:tc>
        <w:tc>
          <w:tcPr>
            <w:tcW w:w="729" w:type="dxa"/>
          </w:tcPr>
          <w:p w:rsidR="00D477E5" w:rsidRPr="00E80F7F" w:rsidRDefault="00CF2A48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сред</w:t>
            </w:r>
          </w:p>
          <w:p w:rsidR="00D477E5" w:rsidRPr="00E80F7F" w:rsidRDefault="00D477E5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гр.№</w:t>
            </w:r>
            <w:r w:rsidR="00E80F7F">
              <w:rPr>
                <w:sz w:val="18"/>
              </w:rPr>
              <w:t xml:space="preserve"> </w:t>
            </w:r>
            <w:r w:rsidR="00E80F7F" w:rsidRPr="00E80F7F">
              <w:rPr>
                <w:sz w:val="18"/>
              </w:rPr>
              <w:t>3</w:t>
            </w:r>
          </w:p>
          <w:p w:rsidR="00D477E5" w:rsidRPr="00E80F7F" w:rsidRDefault="00D477E5" w:rsidP="004035D3">
            <w:pPr>
              <w:jc w:val="center"/>
              <w:rPr>
                <w:sz w:val="18"/>
              </w:rPr>
            </w:pPr>
          </w:p>
        </w:tc>
        <w:tc>
          <w:tcPr>
            <w:tcW w:w="729" w:type="dxa"/>
          </w:tcPr>
          <w:p w:rsidR="00D477E5" w:rsidRPr="00E80F7F" w:rsidRDefault="00CF2A48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стар</w:t>
            </w:r>
            <w:r w:rsidR="00D477E5" w:rsidRPr="00E80F7F">
              <w:rPr>
                <w:sz w:val="18"/>
              </w:rPr>
              <w:t xml:space="preserve"> гр.№ </w:t>
            </w:r>
            <w:r w:rsidR="00E80F7F" w:rsidRPr="00E80F7F">
              <w:rPr>
                <w:sz w:val="18"/>
              </w:rPr>
              <w:t>7</w:t>
            </w:r>
          </w:p>
          <w:p w:rsidR="00D477E5" w:rsidRPr="00E80F7F" w:rsidRDefault="00D477E5" w:rsidP="004035D3">
            <w:pPr>
              <w:jc w:val="center"/>
              <w:rPr>
                <w:sz w:val="18"/>
              </w:rPr>
            </w:pPr>
          </w:p>
        </w:tc>
        <w:tc>
          <w:tcPr>
            <w:tcW w:w="729" w:type="dxa"/>
          </w:tcPr>
          <w:p w:rsidR="0053306D" w:rsidRDefault="008F796C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 xml:space="preserve">Под </w:t>
            </w:r>
            <w:r w:rsidR="00D477E5" w:rsidRPr="00E80F7F">
              <w:rPr>
                <w:sz w:val="18"/>
              </w:rPr>
              <w:t xml:space="preserve"> гр.№</w:t>
            </w:r>
          </w:p>
          <w:p w:rsidR="00D477E5" w:rsidRPr="00E80F7F" w:rsidRDefault="00E80F7F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11</w:t>
            </w:r>
          </w:p>
          <w:p w:rsidR="00D477E5" w:rsidRPr="00E80F7F" w:rsidRDefault="00D477E5" w:rsidP="004035D3">
            <w:pPr>
              <w:jc w:val="center"/>
              <w:rPr>
                <w:sz w:val="18"/>
              </w:rPr>
            </w:pPr>
          </w:p>
        </w:tc>
        <w:tc>
          <w:tcPr>
            <w:tcW w:w="729" w:type="dxa"/>
          </w:tcPr>
          <w:p w:rsidR="00D477E5" w:rsidRPr="00E80F7F" w:rsidRDefault="00CF2A48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сред</w:t>
            </w:r>
          </w:p>
          <w:p w:rsidR="00D477E5" w:rsidRPr="00E80F7F" w:rsidRDefault="00D477E5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гр.№</w:t>
            </w:r>
            <w:r w:rsidR="00E80F7F">
              <w:rPr>
                <w:sz w:val="18"/>
              </w:rPr>
              <w:t xml:space="preserve"> </w:t>
            </w:r>
            <w:r w:rsidR="00E80F7F" w:rsidRPr="00E80F7F">
              <w:rPr>
                <w:sz w:val="18"/>
              </w:rPr>
              <w:t>8</w:t>
            </w:r>
            <w:r w:rsidRPr="00E80F7F">
              <w:rPr>
                <w:sz w:val="18"/>
              </w:rPr>
              <w:t xml:space="preserve"> </w:t>
            </w:r>
          </w:p>
          <w:p w:rsidR="00D477E5" w:rsidRPr="00E80F7F" w:rsidRDefault="00D477E5" w:rsidP="004035D3">
            <w:pPr>
              <w:jc w:val="center"/>
              <w:rPr>
                <w:sz w:val="18"/>
              </w:rPr>
            </w:pPr>
          </w:p>
        </w:tc>
        <w:tc>
          <w:tcPr>
            <w:tcW w:w="729" w:type="dxa"/>
          </w:tcPr>
          <w:p w:rsidR="00D477E5" w:rsidRPr="00E80F7F" w:rsidRDefault="00E80F7F" w:rsidP="004035D3">
            <w:pPr>
              <w:jc w:val="center"/>
              <w:rPr>
                <w:sz w:val="18"/>
              </w:rPr>
            </w:pPr>
            <w:proofErr w:type="spellStart"/>
            <w:r w:rsidRPr="00E80F7F">
              <w:rPr>
                <w:sz w:val="18"/>
              </w:rPr>
              <w:t>с</w:t>
            </w:r>
            <w:r w:rsidR="00CF2A48" w:rsidRPr="00E80F7F">
              <w:rPr>
                <w:sz w:val="18"/>
              </w:rPr>
              <w:t>тарш</w:t>
            </w:r>
            <w:proofErr w:type="spellEnd"/>
            <w:r w:rsidR="00AD1CCB" w:rsidRPr="00E80F7F">
              <w:rPr>
                <w:sz w:val="18"/>
              </w:rPr>
              <w:t xml:space="preserve"> </w:t>
            </w:r>
          </w:p>
          <w:p w:rsidR="00D477E5" w:rsidRPr="00E80F7F" w:rsidRDefault="00D477E5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гр.№</w:t>
            </w:r>
            <w:r w:rsidR="00E80F7F">
              <w:rPr>
                <w:sz w:val="18"/>
              </w:rPr>
              <w:t xml:space="preserve"> </w:t>
            </w:r>
            <w:r w:rsidR="00E80F7F" w:rsidRPr="00E80F7F">
              <w:rPr>
                <w:sz w:val="18"/>
              </w:rPr>
              <w:t>10</w:t>
            </w:r>
          </w:p>
          <w:p w:rsidR="00D477E5" w:rsidRPr="00E80F7F" w:rsidRDefault="00D477E5" w:rsidP="004035D3">
            <w:pPr>
              <w:jc w:val="center"/>
              <w:rPr>
                <w:sz w:val="18"/>
              </w:rPr>
            </w:pPr>
          </w:p>
        </w:tc>
        <w:tc>
          <w:tcPr>
            <w:tcW w:w="729" w:type="dxa"/>
          </w:tcPr>
          <w:p w:rsidR="00D477E5" w:rsidRPr="00E80F7F" w:rsidRDefault="00CF2A48" w:rsidP="00E80F7F">
            <w:pPr>
              <w:rPr>
                <w:sz w:val="18"/>
              </w:rPr>
            </w:pPr>
            <w:r w:rsidRPr="00E80F7F">
              <w:rPr>
                <w:sz w:val="18"/>
              </w:rPr>
              <w:t>2 мл</w:t>
            </w:r>
            <w:r w:rsidR="00D477E5" w:rsidRPr="00E80F7F">
              <w:rPr>
                <w:sz w:val="18"/>
              </w:rPr>
              <w:t xml:space="preserve"> гр. №</w:t>
            </w:r>
            <w:r w:rsidR="00E80F7F" w:rsidRPr="00E80F7F">
              <w:rPr>
                <w:sz w:val="18"/>
              </w:rPr>
              <w:t xml:space="preserve"> 6</w:t>
            </w:r>
          </w:p>
        </w:tc>
      </w:tr>
      <w:tr w:rsidR="00AD56E1" w:rsidRPr="00A631D4" w:rsidTr="007A47E6">
        <w:trPr>
          <w:trHeight w:val="47"/>
        </w:trPr>
        <w:tc>
          <w:tcPr>
            <w:tcW w:w="1282" w:type="dxa"/>
          </w:tcPr>
          <w:p w:rsidR="00D477E5" w:rsidRPr="00E80F7F" w:rsidRDefault="00D477E5" w:rsidP="004035D3">
            <w:pPr>
              <w:jc w:val="center"/>
            </w:pPr>
            <w:proofErr w:type="spellStart"/>
            <w:r w:rsidRPr="00E80F7F">
              <w:rPr>
                <w:sz w:val="22"/>
              </w:rPr>
              <w:t>Социаль</w:t>
            </w:r>
            <w:proofErr w:type="spellEnd"/>
            <w:r w:rsidRPr="00E80F7F">
              <w:rPr>
                <w:sz w:val="22"/>
              </w:rPr>
              <w:t>-но-ком-</w:t>
            </w:r>
            <w:proofErr w:type="spellStart"/>
            <w:r w:rsidRPr="00E80F7F">
              <w:rPr>
                <w:sz w:val="22"/>
              </w:rPr>
              <w:t>муникативное</w:t>
            </w:r>
            <w:proofErr w:type="spellEnd"/>
          </w:p>
          <w:p w:rsidR="00D477E5" w:rsidRPr="00E80F7F" w:rsidRDefault="00D477E5" w:rsidP="007A47E6">
            <w:pPr>
              <w:jc w:val="center"/>
            </w:pPr>
            <w:r w:rsidRPr="00E80F7F">
              <w:rPr>
                <w:sz w:val="22"/>
              </w:rPr>
              <w:t>развитие</w:t>
            </w:r>
          </w:p>
        </w:tc>
        <w:tc>
          <w:tcPr>
            <w:tcW w:w="1110" w:type="dxa"/>
          </w:tcPr>
          <w:p w:rsidR="00D477E5" w:rsidRPr="00E80F7F" w:rsidRDefault="00D477E5" w:rsidP="000F4F28">
            <w:pPr>
              <w:ind w:left="-108"/>
              <w:jc w:val="center"/>
            </w:pPr>
            <w:r w:rsidRPr="00E80F7F">
              <w:rPr>
                <w:sz w:val="22"/>
              </w:rPr>
              <w:t>Высокий</w:t>
            </w:r>
          </w:p>
          <w:p w:rsidR="00D477E5" w:rsidRPr="00E80F7F" w:rsidRDefault="00D477E5" w:rsidP="000F4F28">
            <w:pPr>
              <w:ind w:left="-108"/>
              <w:jc w:val="center"/>
            </w:pPr>
            <w:r w:rsidRPr="00E80F7F">
              <w:rPr>
                <w:sz w:val="22"/>
              </w:rPr>
              <w:t>Средний</w:t>
            </w:r>
          </w:p>
          <w:p w:rsidR="00D477E5" w:rsidRPr="00E80F7F" w:rsidRDefault="00D477E5" w:rsidP="000F4F28">
            <w:pPr>
              <w:ind w:left="-108"/>
              <w:jc w:val="center"/>
            </w:pPr>
            <w:r w:rsidRPr="00E80F7F">
              <w:rPr>
                <w:sz w:val="22"/>
              </w:rPr>
              <w:t>Низкий</w:t>
            </w:r>
          </w:p>
        </w:tc>
        <w:tc>
          <w:tcPr>
            <w:tcW w:w="729" w:type="dxa"/>
          </w:tcPr>
          <w:p w:rsidR="00AD56E1" w:rsidRPr="00E80F7F" w:rsidRDefault="00B50530" w:rsidP="005645FE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 xml:space="preserve">0 </w:t>
            </w:r>
            <w:r w:rsidR="00B66B90" w:rsidRPr="00E80F7F">
              <w:rPr>
                <w:sz w:val="18"/>
              </w:rPr>
              <w:t>%</w:t>
            </w:r>
          </w:p>
          <w:p w:rsidR="00B66B90" w:rsidRPr="00E80F7F" w:rsidRDefault="00E80F7F" w:rsidP="005645FE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75</w:t>
            </w:r>
            <w:r w:rsidR="00B50530" w:rsidRPr="00E80F7F">
              <w:rPr>
                <w:sz w:val="18"/>
              </w:rPr>
              <w:t xml:space="preserve"> </w:t>
            </w:r>
            <w:r w:rsidR="00B66B90" w:rsidRPr="00E80F7F">
              <w:rPr>
                <w:sz w:val="18"/>
              </w:rPr>
              <w:t>%</w:t>
            </w:r>
          </w:p>
          <w:p w:rsidR="00B66B90" w:rsidRPr="00A631D4" w:rsidRDefault="00B50530" w:rsidP="00E80F7F">
            <w:pPr>
              <w:jc w:val="center"/>
              <w:rPr>
                <w:color w:val="FF0000"/>
                <w:sz w:val="18"/>
              </w:rPr>
            </w:pPr>
            <w:r w:rsidRPr="00E80F7F">
              <w:rPr>
                <w:sz w:val="18"/>
              </w:rPr>
              <w:t>2</w:t>
            </w:r>
            <w:r w:rsidR="00E80F7F" w:rsidRPr="00E80F7F">
              <w:rPr>
                <w:sz w:val="18"/>
              </w:rPr>
              <w:t>5</w:t>
            </w:r>
            <w:r w:rsidR="00B66B90" w:rsidRPr="00E80F7F">
              <w:rPr>
                <w:sz w:val="18"/>
              </w:rPr>
              <w:t xml:space="preserve"> %</w:t>
            </w:r>
          </w:p>
        </w:tc>
        <w:tc>
          <w:tcPr>
            <w:tcW w:w="729" w:type="dxa"/>
          </w:tcPr>
          <w:p w:rsidR="00EA093E" w:rsidRPr="00E86F2A" w:rsidRDefault="00E86F2A" w:rsidP="004035D3">
            <w:pPr>
              <w:jc w:val="center"/>
              <w:rPr>
                <w:sz w:val="18"/>
              </w:rPr>
            </w:pPr>
            <w:r w:rsidRPr="00E86F2A">
              <w:rPr>
                <w:sz w:val="18"/>
              </w:rPr>
              <w:t>1</w:t>
            </w:r>
            <w:r w:rsidR="00B50530" w:rsidRPr="00E86F2A">
              <w:rPr>
                <w:sz w:val="18"/>
              </w:rPr>
              <w:t>2</w:t>
            </w:r>
            <w:r w:rsidR="00B66B90" w:rsidRPr="00E86F2A">
              <w:rPr>
                <w:sz w:val="18"/>
              </w:rPr>
              <w:t xml:space="preserve"> %</w:t>
            </w:r>
          </w:p>
          <w:p w:rsidR="00EA093E" w:rsidRPr="00E86F2A" w:rsidRDefault="00E86F2A" w:rsidP="004035D3">
            <w:pPr>
              <w:jc w:val="center"/>
              <w:rPr>
                <w:sz w:val="18"/>
              </w:rPr>
            </w:pPr>
            <w:r w:rsidRPr="00E86F2A">
              <w:rPr>
                <w:sz w:val="18"/>
              </w:rPr>
              <w:t>63</w:t>
            </w:r>
            <w:r w:rsidR="00B66B90" w:rsidRPr="00E86F2A">
              <w:rPr>
                <w:sz w:val="18"/>
              </w:rPr>
              <w:t xml:space="preserve"> %</w:t>
            </w:r>
          </w:p>
          <w:p w:rsidR="007A47E6" w:rsidRPr="00A631D4" w:rsidRDefault="00B50530" w:rsidP="00E86F2A">
            <w:pPr>
              <w:jc w:val="center"/>
              <w:rPr>
                <w:color w:val="FF0000"/>
                <w:sz w:val="18"/>
              </w:rPr>
            </w:pPr>
            <w:r w:rsidRPr="00E86F2A">
              <w:rPr>
                <w:sz w:val="18"/>
              </w:rPr>
              <w:t>2</w:t>
            </w:r>
            <w:r w:rsidR="00E86F2A" w:rsidRPr="00E86F2A">
              <w:rPr>
                <w:sz w:val="18"/>
              </w:rPr>
              <w:t>5</w:t>
            </w:r>
            <w:r w:rsidRPr="00E86F2A">
              <w:rPr>
                <w:sz w:val="18"/>
              </w:rPr>
              <w:t xml:space="preserve"> </w:t>
            </w:r>
            <w:r w:rsidR="00B66B90" w:rsidRPr="00E86F2A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AD1CCB" w:rsidRPr="00B35355" w:rsidRDefault="00B35355" w:rsidP="004035D3">
            <w:pPr>
              <w:jc w:val="center"/>
              <w:rPr>
                <w:sz w:val="18"/>
              </w:rPr>
            </w:pPr>
            <w:r w:rsidRPr="00B35355">
              <w:rPr>
                <w:sz w:val="18"/>
              </w:rPr>
              <w:t>10</w:t>
            </w:r>
            <w:r w:rsidR="006D03A6" w:rsidRPr="00B35355">
              <w:rPr>
                <w:sz w:val="18"/>
              </w:rPr>
              <w:t xml:space="preserve"> </w:t>
            </w:r>
            <w:r w:rsidR="00B66B90" w:rsidRPr="00B35355">
              <w:rPr>
                <w:sz w:val="18"/>
              </w:rPr>
              <w:t>%</w:t>
            </w:r>
          </w:p>
          <w:p w:rsidR="00AD1CCB" w:rsidRPr="00B35355" w:rsidRDefault="00B35355" w:rsidP="004035D3">
            <w:pPr>
              <w:jc w:val="center"/>
              <w:rPr>
                <w:sz w:val="18"/>
              </w:rPr>
            </w:pPr>
            <w:r w:rsidRPr="00B35355">
              <w:rPr>
                <w:sz w:val="18"/>
              </w:rPr>
              <w:t>83</w:t>
            </w:r>
            <w:r w:rsidR="006D03A6" w:rsidRPr="00B35355">
              <w:rPr>
                <w:sz w:val="18"/>
              </w:rPr>
              <w:t xml:space="preserve"> </w:t>
            </w:r>
            <w:r w:rsidR="00B66B90" w:rsidRPr="00B35355">
              <w:rPr>
                <w:sz w:val="18"/>
              </w:rPr>
              <w:t>%</w:t>
            </w:r>
          </w:p>
          <w:p w:rsidR="007A47E6" w:rsidRPr="00A631D4" w:rsidRDefault="00B35355" w:rsidP="004035D3">
            <w:pPr>
              <w:jc w:val="center"/>
              <w:rPr>
                <w:color w:val="FF0000"/>
                <w:sz w:val="18"/>
              </w:rPr>
            </w:pPr>
            <w:r w:rsidRPr="00B35355">
              <w:rPr>
                <w:sz w:val="18"/>
              </w:rPr>
              <w:t>7</w:t>
            </w:r>
            <w:r w:rsidR="006D03A6" w:rsidRPr="00B35355">
              <w:rPr>
                <w:sz w:val="18"/>
              </w:rPr>
              <w:t xml:space="preserve"> </w:t>
            </w:r>
            <w:r w:rsidR="00B66B90" w:rsidRPr="00B35355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447C47" w:rsidRPr="00E86F2A" w:rsidRDefault="00E86F2A" w:rsidP="00447C47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E86F2A">
              <w:rPr>
                <w:rFonts w:ascii="Times New Roman" w:hAnsi="Times New Roman" w:cs="Times New Roman"/>
                <w:sz w:val="18"/>
              </w:rPr>
              <w:t>67</w:t>
            </w:r>
            <w:r w:rsidR="006D03A6" w:rsidRPr="00E86F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66B90" w:rsidRPr="00E86F2A">
              <w:rPr>
                <w:rFonts w:ascii="Times New Roman" w:hAnsi="Times New Roman" w:cs="Times New Roman"/>
                <w:sz w:val="18"/>
              </w:rPr>
              <w:t>%</w:t>
            </w:r>
          </w:p>
          <w:p w:rsidR="00447C47" w:rsidRPr="00E86F2A" w:rsidRDefault="00E86F2A" w:rsidP="00447C47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E86F2A">
              <w:rPr>
                <w:rFonts w:ascii="Times New Roman" w:hAnsi="Times New Roman" w:cs="Times New Roman"/>
                <w:sz w:val="18"/>
              </w:rPr>
              <w:t>33</w:t>
            </w:r>
            <w:r w:rsidR="006D03A6" w:rsidRPr="00E86F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66B90" w:rsidRPr="00E86F2A">
              <w:rPr>
                <w:rFonts w:ascii="Times New Roman" w:hAnsi="Times New Roman" w:cs="Times New Roman"/>
                <w:sz w:val="18"/>
              </w:rPr>
              <w:t>%</w:t>
            </w:r>
          </w:p>
          <w:p w:rsidR="007A47E6" w:rsidRPr="00A631D4" w:rsidRDefault="006D03A6" w:rsidP="00447C4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E86F2A">
              <w:rPr>
                <w:rFonts w:ascii="Times New Roman" w:hAnsi="Times New Roman" w:cs="Times New Roman"/>
                <w:sz w:val="18"/>
              </w:rPr>
              <w:t xml:space="preserve">0 </w:t>
            </w:r>
            <w:r w:rsidR="00B66B90" w:rsidRPr="00E86F2A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729" w:type="dxa"/>
          </w:tcPr>
          <w:p w:rsidR="00AD1CCB" w:rsidRPr="00B35355" w:rsidRDefault="00B35355" w:rsidP="004035D3">
            <w:pPr>
              <w:jc w:val="center"/>
              <w:rPr>
                <w:sz w:val="18"/>
              </w:rPr>
            </w:pPr>
            <w:r w:rsidRPr="00B35355">
              <w:rPr>
                <w:sz w:val="18"/>
              </w:rPr>
              <w:t>0</w:t>
            </w:r>
            <w:r w:rsidR="006D03A6" w:rsidRPr="00B35355">
              <w:rPr>
                <w:sz w:val="22"/>
              </w:rPr>
              <w:t xml:space="preserve"> </w:t>
            </w:r>
            <w:r w:rsidR="00B66B90" w:rsidRPr="00B35355">
              <w:rPr>
                <w:sz w:val="18"/>
              </w:rPr>
              <w:t>%</w:t>
            </w:r>
          </w:p>
          <w:p w:rsidR="00AD1CCB" w:rsidRPr="00B35355" w:rsidRDefault="00B35355" w:rsidP="004035D3">
            <w:pPr>
              <w:jc w:val="center"/>
              <w:rPr>
                <w:sz w:val="18"/>
              </w:rPr>
            </w:pPr>
            <w:r w:rsidRPr="00B35355">
              <w:rPr>
                <w:sz w:val="18"/>
              </w:rPr>
              <w:t>91</w:t>
            </w:r>
            <w:r w:rsidR="006D03A6" w:rsidRPr="00B35355">
              <w:rPr>
                <w:sz w:val="18"/>
              </w:rPr>
              <w:t xml:space="preserve"> </w:t>
            </w:r>
            <w:r w:rsidR="00B66B90" w:rsidRPr="00B35355">
              <w:rPr>
                <w:sz w:val="18"/>
              </w:rPr>
              <w:t>%</w:t>
            </w:r>
          </w:p>
          <w:p w:rsidR="007A47E6" w:rsidRPr="00A631D4" w:rsidRDefault="00B35355" w:rsidP="004035D3">
            <w:pPr>
              <w:jc w:val="center"/>
              <w:rPr>
                <w:color w:val="FF0000"/>
                <w:sz w:val="18"/>
              </w:rPr>
            </w:pPr>
            <w:r w:rsidRPr="00B35355">
              <w:rPr>
                <w:sz w:val="18"/>
              </w:rPr>
              <w:t>9</w:t>
            </w:r>
            <w:r w:rsidR="006D03A6" w:rsidRPr="00B35355">
              <w:rPr>
                <w:sz w:val="18"/>
              </w:rPr>
              <w:t xml:space="preserve"> </w:t>
            </w:r>
            <w:r w:rsidR="00B66B90" w:rsidRPr="00B35355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EA093E" w:rsidRPr="00B35355" w:rsidRDefault="00B35355" w:rsidP="00EA093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B35355">
              <w:rPr>
                <w:rFonts w:ascii="Times New Roman" w:hAnsi="Times New Roman" w:cs="Times New Roman"/>
                <w:sz w:val="18"/>
              </w:rPr>
              <w:t>100</w:t>
            </w:r>
            <w:r w:rsidR="00B50530" w:rsidRPr="00B3535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66B90" w:rsidRPr="00B35355">
              <w:rPr>
                <w:rFonts w:ascii="Times New Roman" w:hAnsi="Times New Roman" w:cs="Times New Roman"/>
                <w:sz w:val="18"/>
              </w:rPr>
              <w:t>%</w:t>
            </w:r>
          </w:p>
          <w:p w:rsidR="00EA093E" w:rsidRPr="00B35355" w:rsidRDefault="00B35355" w:rsidP="00EA093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B35355">
              <w:rPr>
                <w:rFonts w:ascii="Times New Roman" w:hAnsi="Times New Roman" w:cs="Times New Roman"/>
                <w:sz w:val="18"/>
              </w:rPr>
              <w:t>0</w:t>
            </w:r>
            <w:r w:rsidR="00B50530" w:rsidRPr="00B3535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66B90" w:rsidRPr="00B35355">
              <w:rPr>
                <w:rFonts w:ascii="Times New Roman" w:hAnsi="Times New Roman" w:cs="Times New Roman"/>
                <w:sz w:val="18"/>
              </w:rPr>
              <w:t>%</w:t>
            </w:r>
          </w:p>
          <w:p w:rsidR="00447C47" w:rsidRPr="00A631D4" w:rsidRDefault="00B50530" w:rsidP="00EA093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B35355">
              <w:rPr>
                <w:rFonts w:ascii="Times New Roman" w:hAnsi="Times New Roman" w:cs="Times New Roman"/>
                <w:sz w:val="18"/>
              </w:rPr>
              <w:t xml:space="preserve">0 </w:t>
            </w:r>
            <w:r w:rsidR="00B66B90" w:rsidRPr="00B35355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729" w:type="dxa"/>
          </w:tcPr>
          <w:p w:rsidR="007A47E6" w:rsidRPr="00E86F2A" w:rsidRDefault="006D03A6" w:rsidP="004035D3">
            <w:pPr>
              <w:jc w:val="center"/>
              <w:rPr>
                <w:sz w:val="18"/>
                <w:szCs w:val="12"/>
              </w:rPr>
            </w:pPr>
            <w:r w:rsidRPr="00E86F2A">
              <w:rPr>
                <w:sz w:val="18"/>
                <w:szCs w:val="12"/>
              </w:rPr>
              <w:t xml:space="preserve">0 </w:t>
            </w:r>
            <w:r w:rsidR="00B66B90" w:rsidRPr="00E86F2A">
              <w:rPr>
                <w:sz w:val="18"/>
                <w:szCs w:val="12"/>
              </w:rPr>
              <w:t>%</w:t>
            </w:r>
          </w:p>
          <w:p w:rsidR="000F4F28" w:rsidRPr="00E86F2A" w:rsidRDefault="00E86F2A" w:rsidP="004035D3">
            <w:pPr>
              <w:jc w:val="center"/>
              <w:rPr>
                <w:sz w:val="18"/>
                <w:szCs w:val="12"/>
              </w:rPr>
            </w:pPr>
            <w:r w:rsidRPr="00E86F2A">
              <w:rPr>
                <w:sz w:val="18"/>
                <w:szCs w:val="12"/>
              </w:rPr>
              <w:t>83</w:t>
            </w:r>
            <w:r w:rsidR="006D03A6" w:rsidRPr="00E86F2A">
              <w:rPr>
                <w:sz w:val="18"/>
                <w:szCs w:val="12"/>
              </w:rPr>
              <w:t xml:space="preserve"> </w:t>
            </w:r>
            <w:r w:rsidR="00B66B90" w:rsidRPr="00E86F2A">
              <w:rPr>
                <w:sz w:val="18"/>
                <w:szCs w:val="12"/>
              </w:rPr>
              <w:t>%</w:t>
            </w:r>
          </w:p>
          <w:p w:rsidR="000F4F28" w:rsidRPr="00A631D4" w:rsidRDefault="006D03A6" w:rsidP="00E86F2A">
            <w:pPr>
              <w:jc w:val="center"/>
              <w:rPr>
                <w:color w:val="FF0000"/>
                <w:sz w:val="18"/>
              </w:rPr>
            </w:pPr>
            <w:r w:rsidRPr="00E86F2A">
              <w:rPr>
                <w:sz w:val="18"/>
                <w:szCs w:val="12"/>
              </w:rPr>
              <w:t>1</w:t>
            </w:r>
            <w:r w:rsidR="00E86F2A" w:rsidRPr="00E86F2A">
              <w:rPr>
                <w:sz w:val="18"/>
                <w:szCs w:val="12"/>
              </w:rPr>
              <w:t>7</w:t>
            </w:r>
            <w:r w:rsidRPr="00E86F2A">
              <w:rPr>
                <w:sz w:val="18"/>
                <w:szCs w:val="12"/>
              </w:rPr>
              <w:t xml:space="preserve"> </w:t>
            </w:r>
            <w:r w:rsidR="00B66B90" w:rsidRPr="00E86F2A">
              <w:rPr>
                <w:sz w:val="18"/>
                <w:szCs w:val="12"/>
              </w:rPr>
              <w:t>%</w:t>
            </w:r>
          </w:p>
        </w:tc>
        <w:tc>
          <w:tcPr>
            <w:tcW w:w="729" w:type="dxa"/>
          </w:tcPr>
          <w:p w:rsidR="000F18FC" w:rsidRPr="00401806" w:rsidRDefault="00401806" w:rsidP="004035D3">
            <w:pPr>
              <w:jc w:val="center"/>
              <w:rPr>
                <w:sz w:val="18"/>
                <w:szCs w:val="12"/>
              </w:rPr>
            </w:pPr>
            <w:r w:rsidRPr="00401806">
              <w:rPr>
                <w:sz w:val="18"/>
                <w:szCs w:val="12"/>
              </w:rPr>
              <w:t>7</w:t>
            </w:r>
            <w:r w:rsidR="00B50530" w:rsidRPr="00401806">
              <w:rPr>
                <w:sz w:val="18"/>
                <w:szCs w:val="12"/>
              </w:rPr>
              <w:t xml:space="preserve">5 </w:t>
            </w:r>
            <w:r w:rsidR="00B66B90" w:rsidRPr="00401806">
              <w:rPr>
                <w:sz w:val="18"/>
                <w:szCs w:val="12"/>
              </w:rPr>
              <w:t>%</w:t>
            </w:r>
          </w:p>
          <w:p w:rsidR="007A47E6" w:rsidRPr="00401806" w:rsidRDefault="00401806" w:rsidP="004035D3">
            <w:pPr>
              <w:jc w:val="center"/>
              <w:rPr>
                <w:sz w:val="18"/>
                <w:szCs w:val="12"/>
              </w:rPr>
            </w:pPr>
            <w:r w:rsidRPr="00401806">
              <w:rPr>
                <w:sz w:val="18"/>
                <w:szCs w:val="12"/>
              </w:rPr>
              <w:t>25</w:t>
            </w:r>
            <w:r w:rsidR="00B50530" w:rsidRPr="00401806">
              <w:rPr>
                <w:sz w:val="18"/>
                <w:szCs w:val="12"/>
              </w:rPr>
              <w:t xml:space="preserve"> </w:t>
            </w:r>
            <w:r w:rsidR="00B66B90" w:rsidRPr="00401806">
              <w:rPr>
                <w:sz w:val="18"/>
                <w:szCs w:val="12"/>
              </w:rPr>
              <w:t>%</w:t>
            </w:r>
          </w:p>
          <w:p w:rsidR="000F18FC" w:rsidRPr="00A631D4" w:rsidRDefault="00401806" w:rsidP="00B50530">
            <w:pPr>
              <w:jc w:val="center"/>
              <w:rPr>
                <w:color w:val="FF0000"/>
                <w:sz w:val="18"/>
              </w:rPr>
            </w:pPr>
            <w:r w:rsidRPr="00401806">
              <w:rPr>
                <w:sz w:val="18"/>
                <w:szCs w:val="12"/>
              </w:rPr>
              <w:t>0</w:t>
            </w:r>
            <w:r w:rsidR="00B50530" w:rsidRPr="00401806">
              <w:rPr>
                <w:sz w:val="18"/>
                <w:szCs w:val="12"/>
              </w:rPr>
              <w:t xml:space="preserve"> </w:t>
            </w:r>
            <w:r w:rsidR="00B66B90" w:rsidRPr="00401806">
              <w:rPr>
                <w:sz w:val="18"/>
                <w:szCs w:val="12"/>
              </w:rPr>
              <w:t>%</w:t>
            </w:r>
          </w:p>
        </w:tc>
        <w:tc>
          <w:tcPr>
            <w:tcW w:w="729" w:type="dxa"/>
          </w:tcPr>
          <w:p w:rsidR="007A47E6" w:rsidRPr="00401806" w:rsidRDefault="00401806" w:rsidP="004035D3">
            <w:pPr>
              <w:jc w:val="center"/>
              <w:rPr>
                <w:sz w:val="18"/>
              </w:rPr>
            </w:pPr>
            <w:r w:rsidRPr="00401806">
              <w:rPr>
                <w:sz w:val="18"/>
              </w:rPr>
              <w:t>45</w:t>
            </w:r>
            <w:r w:rsidR="006D03A6" w:rsidRPr="00401806">
              <w:rPr>
                <w:sz w:val="18"/>
              </w:rPr>
              <w:t xml:space="preserve"> </w:t>
            </w:r>
            <w:r w:rsidR="00B66B90" w:rsidRPr="00401806">
              <w:rPr>
                <w:sz w:val="18"/>
              </w:rPr>
              <w:t>%</w:t>
            </w:r>
          </w:p>
          <w:p w:rsidR="000F4F28" w:rsidRPr="00401806" w:rsidRDefault="00401806" w:rsidP="004035D3">
            <w:pPr>
              <w:jc w:val="center"/>
              <w:rPr>
                <w:sz w:val="18"/>
              </w:rPr>
            </w:pPr>
            <w:r w:rsidRPr="00401806">
              <w:rPr>
                <w:sz w:val="18"/>
              </w:rPr>
              <w:t>45</w:t>
            </w:r>
            <w:r w:rsidR="006D03A6" w:rsidRPr="00401806">
              <w:rPr>
                <w:sz w:val="18"/>
              </w:rPr>
              <w:t xml:space="preserve"> </w:t>
            </w:r>
            <w:r w:rsidR="00B66B90" w:rsidRPr="00401806">
              <w:rPr>
                <w:sz w:val="18"/>
              </w:rPr>
              <w:t>%</w:t>
            </w:r>
          </w:p>
          <w:p w:rsidR="000F4F28" w:rsidRPr="00A631D4" w:rsidRDefault="00401806" w:rsidP="004035D3">
            <w:pPr>
              <w:jc w:val="center"/>
              <w:rPr>
                <w:color w:val="FF0000"/>
                <w:sz w:val="18"/>
              </w:rPr>
            </w:pPr>
            <w:r w:rsidRPr="00401806">
              <w:rPr>
                <w:sz w:val="18"/>
              </w:rPr>
              <w:t>1</w:t>
            </w:r>
            <w:r w:rsidR="006D03A6" w:rsidRPr="00401806">
              <w:rPr>
                <w:sz w:val="18"/>
              </w:rPr>
              <w:t>0</w:t>
            </w:r>
            <w:r w:rsidR="00B66B90" w:rsidRPr="00401806">
              <w:rPr>
                <w:sz w:val="18"/>
              </w:rPr>
              <w:t xml:space="preserve"> % </w:t>
            </w:r>
          </w:p>
        </w:tc>
        <w:tc>
          <w:tcPr>
            <w:tcW w:w="729" w:type="dxa"/>
          </w:tcPr>
          <w:p w:rsidR="00EA093E" w:rsidRPr="00401806" w:rsidRDefault="00401806" w:rsidP="004035D3">
            <w:pPr>
              <w:jc w:val="center"/>
              <w:rPr>
                <w:sz w:val="18"/>
              </w:rPr>
            </w:pPr>
            <w:r w:rsidRPr="00401806">
              <w:rPr>
                <w:sz w:val="18"/>
              </w:rPr>
              <w:t>50</w:t>
            </w:r>
            <w:r w:rsidR="00B50530" w:rsidRPr="00401806">
              <w:rPr>
                <w:sz w:val="18"/>
              </w:rPr>
              <w:t xml:space="preserve"> </w:t>
            </w:r>
            <w:r w:rsidR="00B66B90" w:rsidRPr="00401806">
              <w:rPr>
                <w:sz w:val="18"/>
              </w:rPr>
              <w:t>%</w:t>
            </w:r>
          </w:p>
          <w:p w:rsidR="00EA093E" w:rsidRPr="00401806" w:rsidRDefault="00401806" w:rsidP="004035D3">
            <w:pPr>
              <w:jc w:val="center"/>
              <w:rPr>
                <w:sz w:val="18"/>
              </w:rPr>
            </w:pPr>
            <w:r w:rsidRPr="00401806">
              <w:rPr>
                <w:sz w:val="18"/>
              </w:rPr>
              <w:t>50</w:t>
            </w:r>
            <w:r w:rsidR="00B66B90" w:rsidRPr="00401806">
              <w:rPr>
                <w:sz w:val="18"/>
              </w:rPr>
              <w:t>%</w:t>
            </w:r>
          </w:p>
          <w:p w:rsidR="007A47E6" w:rsidRPr="00A631D4" w:rsidRDefault="00B66B90" w:rsidP="004035D3">
            <w:pPr>
              <w:jc w:val="center"/>
              <w:rPr>
                <w:color w:val="FF0000"/>
                <w:sz w:val="18"/>
              </w:rPr>
            </w:pPr>
            <w:r w:rsidRPr="00401806">
              <w:rPr>
                <w:sz w:val="18"/>
              </w:rPr>
              <w:t xml:space="preserve"> </w:t>
            </w:r>
            <w:r w:rsidR="00B50530" w:rsidRPr="00401806">
              <w:rPr>
                <w:sz w:val="18"/>
              </w:rPr>
              <w:t xml:space="preserve">0 </w:t>
            </w:r>
            <w:r w:rsidRPr="00401806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AD1CCB" w:rsidRPr="00B35355" w:rsidRDefault="006D03A6" w:rsidP="004035D3">
            <w:pPr>
              <w:jc w:val="center"/>
              <w:rPr>
                <w:sz w:val="18"/>
              </w:rPr>
            </w:pPr>
            <w:r w:rsidRPr="00B35355">
              <w:rPr>
                <w:sz w:val="18"/>
              </w:rPr>
              <w:t>50</w:t>
            </w:r>
            <w:r w:rsidR="00B66B90" w:rsidRPr="00B35355">
              <w:rPr>
                <w:sz w:val="18"/>
              </w:rPr>
              <w:t xml:space="preserve"> %</w:t>
            </w:r>
          </w:p>
          <w:p w:rsidR="00AD1CCB" w:rsidRPr="00B35355" w:rsidRDefault="006D03A6" w:rsidP="004035D3">
            <w:pPr>
              <w:jc w:val="center"/>
              <w:rPr>
                <w:sz w:val="18"/>
              </w:rPr>
            </w:pPr>
            <w:r w:rsidRPr="00B35355">
              <w:rPr>
                <w:sz w:val="18"/>
              </w:rPr>
              <w:t xml:space="preserve">50 </w:t>
            </w:r>
            <w:r w:rsidR="00B66B90" w:rsidRPr="00B35355">
              <w:rPr>
                <w:sz w:val="18"/>
              </w:rPr>
              <w:t>%</w:t>
            </w:r>
          </w:p>
          <w:p w:rsidR="007A47E6" w:rsidRPr="00A631D4" w:rsidRDefault="006D03A6" w:rsidP="004035D3">
            <w:pPr>
              <w:jc w:val="center"/>
              <w:rPr>
                <w:color w:val="FF0000"/>
                <w:sz w:val="18"/>
              </w:rPr>
            </w:pPr>
            <w:r w:rsidRPr="00B35355">
              <w:rPr>
                <w:sz w:val="18"/>
              </w:rPr>
              <w:t xml:space="preserve"> 0</w:t>
            </w:r>
            <w:r w:rsidR="00B66B90" w:rsidRPr="00B35355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7A47E6" w:rsidRPr="00401806" w:rsidRDefault="00401806" w:rsidP="004035D3">
            <w:pPr>
              <w:jc w:val="center"/>
              <w:rPr>
                <w:sz w:val="18"/>
                <w:szCs w:val="12"/>
              </w:rPr>
            </w:pPr>
            <w:r w:rsidRPr="00401806">
              <w:rPr>
                <w:sz w:val="18"/>
                <w:szCs w:val="12"/>
              </w:rPr>
              <w:t>22</w:t>
            </w:r>
            <w:r w:rsidR="006D03A6" w:rsidRPr="00401806">
              <w:rPr>
                <w:sz w:val="18"/>
                <w:szCs w:val="12"/>
              </w:rPr>
              <w:t xml:space="preserve"> </w:t>
            </w:r>
            <w:r w:rsidR="00B66B90" w:rsidRPr="00401806">
              <w:rPr>
                <w:sz w:val="18"/>
                <w:szCs w:val="12"/>
              </w:rPr>
              <w:t>%</w:t>
            </w:r>
          </w:p>
          <w:p w:rsidR="000F18FC" w:rsidRPr="00401806" w:rsidRDefault="00401806" w:rsidP="004035D3">
            <w:pPr>
              <w:jc w:val="center"/>
              <w:rPr>
                <w:sz w:val="18"/>
                <w:szCs w:val="12"/>
              </w:rPr>
            </w:pPr>
            <w:r w:rsidRPr="00401806">
              <w:rPr>
                <w:sz w:val="18"/>
                <w:szCs w:val="12"/>
              </w:rPr>
              <w:t>61</w:t>
            </w:r>
            <w:r w:rsidR="00B66B90" w:rsidRPr="00401806">
              <w:rPr>
                <w:sz w:val="18"/>
                <w:szCs w:val="12"/>
              </w:rPr>
              <w:t xml:space="preserve"> %</w:t>
            </w:r>
          </w:p>
          <w:p w:rsidR="000F18FC" w:rsidRPr="00A631D4" w:rsidRDefault="00401806" w:rsidP="004035D3">
            <w:pPr>
              <w:jc w:val="center"/>
              <w:rPr>
                <w:color w:val="FF0000"/>
                <w:sz w:val="18"/>
              </w:rPr>
            </w:pPr>
            <w:r w:rsidRPr="00401806">
              <w:rPr>
                <w:sz w:val="18"/>
                <w:szCs w:val="12"/>
              </w:rPr>
              <w:t>17</w:t>
            </w:r>
            <w:r w:rsidR="00B66B90" w:rsidRPr="00401806">
              <w:rPr>
                <w:sz w:val="18"/>
                <w:szCs w:val="12"/>
              </w:rPr>
              <w:t xml:space="preserve"> %</w:t>
            </w:r>
          </w:p>
        </w:tc>
      </w:tr>
      <w:tr w:rsidR="00D477E5" w:rsidRPr="00A631D4" w:rsidTr="000F4F28">
        <w:trPr>
          <w:trHeight w:val="353"/>
        </w:trPr>
        <w:tc>
          <w:tcPr>
            <w:tcW w:w="1282" w:type="dxa"/>
          </w:tcPr>
          <w:p w:rsidR="00D477E5" w:rsidRPr="00E80F7F" w:rsidRDefault="00D477E5" w:rsidP="004035D3">
            <w:pPr>
              <w:jc w:val="center"/>
            </w:pPr>
            <w:r w:rsidRPr="00E80F7F">
              <w:rPr>
                <w:sz w:val="22"/>
              </w:rPr>
              <w:t>Познавательное развитие</w:t>
            </w:r>
          </w:p>
        </w:tc>
        <w:tc>
          <w:tcPr>
            <w:tcW w:w="1110" w:type="dxa"/>
          </w:tcPr>
          <w:p w:rsidR="00D477E5" w:rsidRPr="00E80F7F" w:rsidRDefault="00D477E5" w:rsidP="000F4F28">
            <w:pPr>
              <w:ind w:left="-108"/>
              <w:jc w:val="center"/>
            </w:pPr>
            <w:r w:rsidRPr="00E80F7F">
              <w:rPr>
                <w:sz w:val="22"/>
              </w:rPr>
              <w:t>Высокий</w:t>
            </w:r>
          </w:p>
          <w:p w:rsidR="00D477E5" w:rsidRPr="00E80F7F" w:rsidRDefault="00D477E5" w:rsidP="000F4F28">
            <w:pPr>
              <w:ind w:left="-108"/>
              <w:jc w:val="center"/>
            </w:pPr>
            <w:r w:rsidRPr="00E80F7F">
              <w:rPr>
                <w:sz w:val="22"/>
              </w:rPr>
              <w:t>Средний</w:t>
            </w:r>
          </w:p>
          <w:p w:rsidR="00D477E5" w:rsidRPr="00E80F7F" w:rsidRDefault="00D477E5" w:rsidP="000F4F28">
            <w:pPr>
              <w:ind w:left="-108"/>
              <w:jc w:val="center"/>
            </w:pPr>
            <w:r w:rsidRPr="00E80F7F">
              <w:rPr>
                <w:sz w:val="22"/>
              </w:rPr>
              <w:t>Низкий</w:t>
            </w:r>
          </w:p>
        </w:tc>
        <w:tc>
          <w:tcPr>
            <w:tcW w:w="729" w:type="dxa"/>
          </w:tcPr>
          <w:p w:rsidR="00AD56E1" w:rsidRPr="00E80F7F" w:rsidRDefault="00B50530" w:rsidP="00F3332F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1</w:t>
            </w:r>
            <w:r w:rsidR="00E80F7F" w:rsidRPr="00E80F7F">
              <w:rPr>
                <w:sz w:val="18"/>
              </w:rPr>
              <w:t>5</w:t>
            </w:r>
            <w:r w:rsidR="00B66B90" w:rsidRPr="00E80F7F">
              <w:rPr>
                <w:sz w:val="18"/>
              </w:rPr>
              <w:t xml:space="preserve"> %</w:t>
            </w:r>
          </w:p>
          <w:p w:rsidR="00B66B90" w:rsidRPr="00E80F7F" w:rsidRDefault="00B50530" w:rsidP="00F3332F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8</w:t>
            </w:r>
            <w:r w:rsidR="00E80F7F" w:rsidRPr="00E80F7F">
              <w:rPr>
                <w:sz w:val="18"/>
              </w:rPr>
              <w:t>0</w:t>
            </w:r>
            <w:r w:rsidRPr="00E80F7F">
              <w:rPr>
                <w:sz w:val="18"/>
              </w:rPr>
              <w:t xml:space="preserve"> </w:t>
            </w:r>
            <w:r w:rsidR="00B66B90" w:rsidRPr="00E80F7F">
              <w:rPr>
                <w:sz w:val="18"/>
              </w:rPr>
              <w:t>%</w:t>
            </w:r>
          </w:p>
          <w:p w:rsidR="00B66B90" w:rsidRPr="00A631D4" w:rsidRDefault="00B50530" w:rsidP="00F3332F">
            <w:pPr>
              <w:jc w:val="center"/>
              <w:rPr>
                <w:color w:val="FF0000"/>
                <w:sz w:val="18"/>
              </w:rPr>
            </w:pPr>
            <w:r w:rsidRPr="00E80F7F">
              <w:rPr>
                <w:sz w:val="18"/>
              </w:rPr>
              <w:t xml:space="preserve">5 </w:t>
            </w:r>
            <w:r w:rsidR="00B66B90" w:rsidRPr="00E80F7F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EA093E" w:rsidRPr="00E86F2A" w:rsidRDefault="0053306D" w:rsidP="004035D3">
            <w:pPr>
              <w:jc w:val="center"/>
              <w:rPr>
                <w:sz w:val="18"/>
              </w:rPr>
            </w:pPr>
            <w:r w:rsidRPr="00E86F2A">
              <w:rPr>
                <w:sz w:val="18"/>
              </w:rPr>
              <w:t>1</w:t>
            </w:r>
            <w:r w:rsidR="00B50530" w:rsidRPr="00E86F2A">
              <w:rPr>
                <w:sz w:val="18"/>
              </w:rPr>
              <w:t xml:space="preserve">2 </w:t>
            </w:r>
            <w:r w:rsidR="00B66B90" w:rsidRPr="00E86F2A">
              <w:rPr>
                <w:sz w:val="18"/>
              </w:rPr>
              <w:t>%</w:t>
            </w:r>
          </w:p>
          <w:p w:rsidR="00EA093E" w:rsidRPr="00E86F2A" w:rsidRDefault="00E86F2A" w:rsidP="004035D3">
            <w:pPr>
              <w:jc w:val="center"/>
              <w:rPr>
                <w:sz w:val="18"/>
              </w:rPr>
            </w:pPr>
            <w:r w:rsidRPr="00E86F2A">
              <w:rPr>
                <w:sz w:val="18"/>
              </w:rPr>
              <w:t>63</w:t>
            </w:r>
            <w:r w:rsidR="00B50530" w:rsidRPr="00E86F2A">
              <w:rPr>
                <w:sz w:val="18"/>
              </w:rPr>
              <w:t xml:space="preserve"> </w:t>
            </w:r>
            <w:r w:rsidR="00B66B90" w:rsidRPr="00E86F2A">
              <w:rPr>
                <w:sz w:val="18"/>
              </w:rPr>
              <w:t>%</w:t>
            </w:r>
          </w:p>
          <w:p w:rsidR="007A47E6" w:rsidRPr="00A631D4" w:rsidRDefault="00E86F2A" w:rsidP="00B50530">
            <w:pPr>
              <w:jc w:val="center"/>
              <w:rPr>
                <w:color w:val="FF0000"/>
                <w:sz w:val="18"/>
              </w:rPr>
            </w:pPr>
            <w:r w:rsidRPr="00E86F2A">
              <w:rPr>
                <w:sz w:val="18"/>
              </w:rPr>
              <w:t>25</w:t>
            </w:r>
            <w:r w:rsidR="00B50530" w:rsidRPr="00E86F2A">
              <w:rPr>
                <w:sz w:val="18"/>
              </w:rPr>
              <w:t xml:space="preserve"> </w:t>
            </w:r>
            <w:r w:rsidR="00B66B90" w:rsidRPr="00E86F2A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AD1CCB" w:rsidRPr="00E86F2A" w:rsidRDefault="00E86F2A" w:rsidP="00AD1CCB">
            <w:pPr>
              <w:jc w:val="center"/>
              <w:rPr>
                <w:sz w:val="18"/>
              </w:rPr>
            </w:pPr>
            <w:r w:rsidRPr="00E86F2A">
              <w:rPr>
                <w:sz w:val="18"/>
              </w:rPr>
              <w:t>50</w:t>
            </w:r>
            <w:r w:rsidR="006D03A6" w:rsidRPr="00E86F2A">
              <w:rPr>
                <w:sz w:val="18"/>
              </w:rPr>
              <w:t xml:space="preserve"> </w:t>
            </w:r>
            <w:r w:rsidR="00B66B90" w:rsidRPr="00E86F2A">
              <w:rPr>
                <w:sz w:val="18"/>
              </w:rPr>
              <w:t>%</w:t>
            </w:r>
          </w:p>
          <w:p w:rsidR="00AD1CCB" w:rsidRPr="00E86F2A" w:rsidRDefault="00E86F2A" w:rsidP="00AD1CCB">
            <w:pPr>
              <w:jc w:val="center"/>
              <w:rPr>
                <w:sz w:val="18"/>
              </w:rPr>
            </w:pPr>
            <w:r w:rsidRPr="00E86F2A">
              <w:rPr>
                <w:sz w:val="18"/>
              </w:rPr>
              <w:t>30</w:t>
            </w:r>
            <w:r w:rsidR="006D03A6" w:rsidRPr="00E86F2A">
              <w:rPr>
                <w:sz w:val="18"/>
              </w:rPr>
              <w:t xml:space="preserve"> </w:t>
            </w:r>
            <w:r w:rsidR="00B66B90" w:rsidRPr="00E86F2A">
              <w:rPr>
                <w:sz w:val="18"/>
              </w:rPr>
              <w:t>%</w:t>
            </w:r>
          </w:p>
          <w:p w:rsidR="007A47E6" w:rsidRPr="00A631D4" w:rsidRDefault="00E86F2A" w:rsidP="00AD1CCB">
            <w:pPr>
              <w:jc w:val="center"/>
              <w:rPr>
                <w:color w:val="FF0000"/>
                <w:sz w:val="18"/>
              </w:rPr>
            </w:pPr>
            <w:r w:rsidRPr="00E86F2A">
              <w:rPr>
                <w:sz w:val="18"/>
              </w:rPr>
              <w:t>2</w:t>
            </w:r>
            <w:r w:rsidR="006D03A6" w:rsidRPr="00E86F2A">
              <w:rPr>
                <w:sz w:val="18"/>
              </w:rPr>
              <w:t xml:space="preserve">0 </w:t>
            </w:r>
            <w:r w:rsidR="00B66B90" w:rsidRPr="00E86F2A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AD1CCB" w:rsidRPr="00E86F2A" w:rsidRDefault="00E86F2A" w:rsidP="004035D3">
            <w:pPr>
              <w:jc w:val="center"/>
              <w:rPr>
                <w:sz w:val="18"/>
              </w:rPr>
            </w:pPr>
            <w:r w:rsidRPr="00E86F2A">
              <w:rPr>
                <w:sz w:val="18"/>
              </w:rPr>
              <w:t>78</w:t>
            </w:r>
            <w:r w:rsidR="006D03A6" w:rsidRPr="00E86F2A">
              <w:rPr>
                <w:sz w:val="18"/>
              </w:rPr>
              <w:t xml:space="preserve"> </w:t>
            </w:r>
            <w:r w:rsidR="00B66B90" w:rsidRPr="00E86F2A">
              <w:rPr>
                <w:sz w:val="18"/>
              </w:rPr>
              <w:t>%</w:t>
            </w:r>
          </w:p>
          <w:p w:rsidR="00AD1CCB" w:rsidRPr="00E86F2A" w:rsidRDefault="00E86F2A" w:rsidP="004035D3">
            <w:pPr>
              <w:jc w:val="center"/>
              <w:rPr>
                <w:sz w:val="18"/>
              </w:rPr>
            </w:pPr>
            <w:r w:rsidRPr="00E86F2A">
              <w:rPr>
                <w:sz w:val="18"/>
              </w:rPr>
              <w:t>22</w:t>
            </w:r>
            <w:r w:rsidR="006D03A6" w:rsidRPr="00E86F2A">
              <w:rPr>
                <w:sz w:val="18"/>
              </w:rPr>
              <w:t xml:space="preserve"> </w:t>
            </w:r>
            <w:r w:rsidR="00B66B90" w:rsidRPr="00E86F2A">
              <w:rPr>
                <w:sz w:val="18"/>
              </w:rPr>
              <w:t>%</w:t>
            </w:r>
          </w:p>
          <w:p w:rsidR="007A47E6" w:rsidRPr="00A631D4" w:rsidRDefault="006D03A6" w:rsidP="004035D3">
            <w:pPr>
              <w:jc w:val="center"/>
              <w:rPr>
                <w:color w:val="FF0000"/>
                <w:sz w:val="18"/>
              </w:rPr>
            </w:pPr>
            <w:r w:rsidRPr="00E86F2A">
              <w:rPr>
                <w:sz w:val="18"/>
              </w:rPr>
              <w:t xml:space="preserve">0 </w:t>
            </w:r>
            <w:r w:rsidR="00B66B90" w:rsidRPr="00E86F2A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AD1CCB" w:rsidRPr="00E86F2A" w:rsidRDefault="00E86F2A" w:rsidP="004035D3">
            <w:pPr>
              <w:jc w:val="center"/>
              <w:rPr>
                <w:sz w:val="18"/>
              </w:rPr>
            </w:pPr>
            <w:r w:rsidRPr="00E86F2A">
              <w:rPr>
                <w:sz w:val="18"/>
              </w:rPr>
              <w:t>0</w:t>
            </w:r>
            <w:r w:rsidR="006D03A6" w:rsidRPr="00E86F2A">
              <w:rPr>
                <w:sz w:val="18"/>
              </w:rPr>
              <w:t xml:space="preserve"> </w:t>
            </w:r>
            <w:r w:rsidR="00B66B90" w:rsidRPr="00E86F2A">
              <w:rPr>
                <w:sz w:val="18"/>
              </w:rPr>
              <w:t>%</w:t>
            </w:r>
          </w:p>
          <w:p w:rsidR="00AD1CCB" w:rsidRPr="00E86F2A" w:rsidRDefault="00E86F2A" w:rsidP="004035D3">
            <w:pPr>
              <w:jc w:val="center"/>
              <w:rPr>
                <w:sz w:val="18"/>
              </w:rPr>
            </w:pPr>
            <w:r w:rsidRPr="00E86F2A">
              <w:rPr>
                <w:sz w:val="18"/>
              </w:rPr>
              <w:t>67</w:t>
            </w:r>
            <w:r w:rsidR="006D03A6" w:rsidRPr="00E86F2A">
              <w:rPr>
                <w:sz w:val="18"/>
              </w:rPr>
              <w:t xml:space="preserve"> </w:t>
            </w:r>
            <w:r w:rsidR="00B66B90" w:rsidRPr="00E86F2A">
              <w:rPr>
                <w:sz w:val="18"/>
              </w:rPr>
              <w:t>%</w:t>
            </w:r>
          </w:p>
          <w:p w:rsidR="007A47E6" w:rsidRPr="00A631D4" w:rsidRDefault="00E86F2A" w:rsidP="004035D3">
            <w:pPr>
              <w:jc w:val="center"/>
              <w:rPr>
                <w:color w:val="FF0000"/>
                <w:sz w:val="18"/>
              </w:rPr>
            </w:pPr>
            <w:r w:rsidRPr="00E86F2A">
              <w:rPr>
                <w:sz w:val="18"/>
              </w:rPr>
              <w:t>33</w:t>
            </w:r>
            <w:r w:rsidR="006D03A6" w:rsidRPr="00E86F2A">
              <w:rPr>
                <w:sz w:val="18"/>
              </w:rPr>
              <w:t xml:space="preserve"> </w:t>
            </w:r>
            <w:r w:rsidR="00B66B90" w:rsidRPr="00E86F2A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EA093E" w:rsidRPr="00E86F2A" w:rsidRDefault="00E86F2A" w:rsidP="00F3332F">
            <w:pPr>
              <w:jc w:val="center"/>
              <w:rPr>
                <w:sz w:val="18"/>
              </w:rPr>
            </w:pPr>
            <w:r w:rsidRPr="00E86F2A">
              <w:rPr>
                <w:sz w:val="18"/>
              </w:rPr>
              <w:t>7</w:t>
            </w:r>
            <w:r w:rsidR="00B50530" w:rsidRPr="00E86F2A">
              <w:rPr>
                <w:sz w:val="18"/>
              </w:rPr>
              <w:t xml:space="preserve">0 </w:t>
            </w:r>
            <w:r w:rsidR="00B66B90" w:rsidRPr="00E86F2A">
              <w:rPr>
                <w:sz w:val="18"/>
              </w:rPr>
              <w:t>%</w:t>
            </w:r>
          </w:p>
          <w:p w:rsidR="00EA093E" w:rsidRPr="00E86F2A" w:rsidRDefault="00E86F2A" w:rsidP="00F3332F">
            <w:pPr>
              <w:jc w:val="center"/>
              <w:rPr>
                <w:sz w:val="18"/>
              </w:rPr>
            </w:pPr>
            <w:r w:rsidRPr="00E86F2A">
              <w:rPr>
                <w:sz w:val="18"/>
              </w:rPr>
              <w:t>3</w:t>
            </w:r>
            <w:r w:rsidR="00B50530" w:rsidRPr="00E86F2A">
              <w:rPr>
                <w:sz w:val="18"/>
              </w:rPr>
              <w:t xml:space="preserve">0 </w:t>
            </w:r>
            <w:r w:rsidR="00B66B90" w:rsidRPr="00E86F2A">
              <w:rPr>
                <w:sz w:val="18"/>
              </w:rPr>
              <w:t>%</w:t>
            </w:r>
          </w:p>
          <w:p w:rsidR="007A47E6" w:rsidRPr="00A631D4" w:rsidRDefault="00B50530" w:rsidP="00F3332F">
            <w:pPr>
              <w:jc w:val="center"/>
              <w:rPr>
                <w:color w:val="FF0000"/>
                <w:sz w:val="18"/>
              </w:rPr>
            </w:pPr>
            <w:r w:rsidRPr="00E86F2A">
              <w:rPr>
                <w:sz w:val="18"/>
              </w:rPr>
              <w:t xml:space="preserve">0 </w:t>
            </w:r>
            <w:r w:rsidR="00B66B90" w:rsidRPr="00E86F2A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7A47E6" w:rsidRPr="00E86F2A" w:rsidRDefault="00893E22" w:rsidP="004035D3">
            <w:pPr>
              <w:jc w:val="center"/>
              <w:rPr>
                <w:sz w:val="18"/>
                <w:szCs w:val="12"/>
              </w:rPr>
            </w:pPr>
            <w:r w:rsidRPr="00E86F2A">
              <w:rPr>
                <w:sz w:val="18"/>
                <w:szCs w:val="12"/>
              </w:rPr>
              <w:t xml:space="preserve">0 </w:t>
            </w:r>
            <w:r w:rsidR="00B66B90" w:rsidRPr="00E86F2A">
              <w:rPr>
                <w:sz w:val="18"/>
                <w:szCs w:val="12"/>
              </w:rPr>
              <w:t>%</w:t>
            </w:r>
          </w:p>
          <w:p w:rsidR="000F4F28" w:rsidRPr="00E86F2A" w:rsidRDefault="00E86F2A" w:rsidP="004035D3">
            <w:pPr>
              <w:jc w:val="center"/>
              <w:rPr>
                <w:sz w:val="18"/>
                <w:szCs w:val="12"/>
              </w:rPr>
            </w:pPr>
            <w:r w:rsidRPr="00E86F2A">
              <w:rPr>
                <w:sz w:val="18"/>
                <w:szCs w:val="12"/>
              </w:rPr>
              <w:t>83</w:t>
            </w:r>
            <w:r w:rsidR="00893E22" w:rsidRPr="00E86F2A">
              <w:rPr>
                <w:sz w:val="18"/>
                <w:szCs w:val="12"/>
              </w:rPr>
              <w:t xml:space="preserve"> </w:t>
            </w:r>
            <w:r w:rsidR="00B66B90" w:rsidRPr="00E86F2A">
              <w:rPr>
                <w:sz w:val="18"/>
                <w:szCs w:val="12"/>
              </w:rPr>
              <w:t>%</w:t>
            </w:r>
          </w:p>
          <w:p w:rsidR="000F4F28" w:rsidRPr="00A631D4" w:rsidRDefault="00893E22" w:rsidP="00E86F2A">
            <w:pPr>
              <w:jc w:val="center"/>
              <w:rPr>
                <w:color w:val="FF0000"/>
                <w:sz w:val="18"/>
              </w:rPr>
            </w:pPr>
            <w:r w:rsidRPr="00E86F2A">
              <w:rPr>
                <w:sz w:val="18"/>
                <w:szCs w:val="12"/>
              </w:rPr>
              <w:t>1</w:t>
            </w:r>
            <w:r w:rsidR="00E86F2A" w:rsidRPr="00E86F2A">
              <w:rPr>
                <w:sz w:val="18"/>
                <w:szCs w:val="12"/>
              </w:rPr>
              <w:t>7</w:t>
            </w:r>
            <w:r w:rsidRPr="00E86F2A">
              <w:rPr>
                <w:sz w:val="18"/>
                <w:szCs w:val="12"/>
              </w:rPr>
              <w:t xml:space="preserve"> </w:t>
            </w:r>
            <w:r w:rsidR="00B66B90" w:rsidRPr="00E86F2A">
              <w:rPr>
                <w:sz w:val="18"/>
                <w:szCs w:val="12"/>
              </w:rPr>
              <w:t>%</w:t>
            </w:r>
          </w:p>
        </w:tc>
        <w:tc>
          <w:tcPr>
            <w:tcW w:w="729" w:type="dxa"/>
          </w:tcPr>
          <w:p w:rsidR="000F18FC" w:rsidRPr="00401806" w:rsidRDefault="00401806" w:rsidP="004035D3">
            <w:pPr>
              <w:jc w:val="center"/>
              <w:rPr>
                <w:sz w:val="18"/>
                <w:szCs w:val="12"/>
              </w:rPr>
            </w:pPr>
            <w:r w:rsidRPr="00401806">
              <w:rPr>
                <w:sz w:val="18"/>
                <w:szCs w:val="12"/>
              </w:rPr>
              <w:t>59</w:t>
            </w:r>
            <w:r w:rsidR="00B50530" w:rsidRPr="00401806">
              <w:rPr>
                <w:sz w:val="18"/>
                <w:szCs w:val="12"/>
              </w:rPr>
              <w:t xml:space="preserve"> </w:t>
            </w:r>
            <w:r w:rsidR="00B66B90" w:rsidRPr="00401806">
              <w:rPr>
                <w:sz w:val="18"/>
                <w:szCs w:val="12"/>
              </w:rPr>
              <w:t>%</w:t>
            </w:r>
          </w:p>
          <w:p w:rsidR="007A47E6" w:rsidRPr="00401806" w:rsidRDefault="00401806" w:rsidP="004035D3">
            <w:pPr>
              <w:jc w:val="center"/>
              <w:rPr>
                <w:sz w:val="18"/>
                <w:szCs w:val="12"/>
              </w:rPr>
            </w:pPr>
            <w:r w:rsidRPr="00401806">
              <w:rPr>
                <w:sz w:val="18"/>
                <w:szCs w:val="12"/>
              </w:rPr>
              <w:t>38</w:t>
            </w:r>
            <w:r w:rsidR="00B50530" w:rsidRPr="00401806">
              <w:rPr>
                <w:sz w:val="18"/>
                <w:szCs w:val="12"/>
              </w:rPr>
              <w:t xml:space="preserve"> </w:t>
            </w:r>
            <w:r w:rsidR="00B66B90" w:rsidRPr="00401806">
              <w:rPr>
                <w:sz w:val="18"/>
                <w:szCs w:val="12"/>
              </w:rPr>
              <w:t>%</w:t>
            </w:r>
          </w:p>
          <w:p w:rsidR="000F18FC" w:rsidRPr="00A631D4" w:rsidRDefault="00401806" w:rsidP="004035D3">
            <w:pPr>
              <w:jc w:val="center"/>
              <w:rPr>
                <w:color w:val="FF0000"/>
                <w:sz w:val="18"/>
              </w:rPr>
            </w:pPr>
            <w:r w:rsidRPr="00401806">
              <w:rPr>
                <w:sz w:val="18"/>
                <w:szCs w:val="12"/>
              </w:rPr>
              <w:t>3</w:t>
            </w:r>
            <w:r w:rsidR="00B50530" w:rsidRPr="00401806">
              <w:rPr>
                <w:sz w:val="18"/>
                <w:szCs w:val="12"/>
              </w:rPr>
              <w:t xml:space="preserve"> </w:t>
            </w:r>
            <w:r w:rsidR="00B66B90" w:rsidRPr="00401806">
              <w:rPr>
                <w:sz w:val="18"/>
                <w:szCs w:val="12"/>
              </w:rPr>
              <w:t>%</w:t>
            </w:r>
          </w:p>
        </w:tc>
        <w:tc>
          <w:tcPr>
            <w:tcW w:w="729" w:type="dxa"/>
          </w:tcPr>
          <w:p w:rsidR="000F4F28" w:rsidRPr="00401806" w:rsidRDefault="00B66B90" w:rsidP="004035D3">
            <w:pPr>
              <w:jc w:val="center"/>
              <w:rPr>
                <w:sz w:val="18"/>
              </w:rPr>
            </w:pPr>
            <w:r w:rsidRPr="00A631D4">
              <w:rPr>
                <w:color w:val="FF0000"/>
                <w:sz w:val="18"/>
              </w:rPr>
              <w:t xml:space="preserve"> </w:t>
            </w:r>
            <w:r w:rsidR="00401806" w:rsidRPr="00401806">
              <w:rPr>
                <w:sz w:val="18"/>
              </w:rPr>
              <w:t>46</w:t>
            </w:r>
            <w:r w:rsidR="00893E22" w:rsidRPr="00401806">
              <w:rPr>
                <w:sz w:val="18"/>
              </w:rPr>
              <w:t xml:space="preserve"> </w:t>
            </w:r>
            <w:r w:rsidRPr="00401806">
              <w:rPr>
                <w:sz w:val="18"/>
              </w:rPr>
              <w:t>%</w:t>
            </w:r>
          </w:p>
          <w:p w:rsidR="000F4F28" w:rsidRPr="00401806" w:rsidRDefault="00B66B90" w:rsidP="004035D3">
            <w:pPr>
              <w:jc w:val="center"/>
              <w:rPr>
                <w:sz w:val="18"/>
              </w:rPr>
            </w:pPr>
            <w:r w:rsidRPr="00401806">
              <w:rPr>
                <w:sz w:val="18"/>
              </w:rPr>
              <w:t xml:space="preserve"> </w:t>
            </w:r>
            <w:r w:rsidR="00401806" w:rsidRPr="00401806">
              <w:rPr>
                <w:sz w:val="18"/>
              </w:rPr>
              <w:t>46</w:t>
            </w:r>
            <w:r w:rsidR="00893E22" w:rsidRPr="00401806">
              <w:rPr>
                <w:sz w:val="18"/>
              </w:rPr>
              <w:t xml:space="preserve"> </w:t>
            </w:r>
            <w:r w:rsidRPr="00401806">
              <w:rPr>
                <w:sz w:val="18"/>
              </w:rPr>
              <w:t>%</w:t>
            </w:r>
          </w:p>
          <w:p w:rsidR="007A47E6" w:rsidRPr="00A631D4" w:rsidRDefault="00893E22" w:rsidP="00401806">
            <w:pPr>
              <w:jc w:val="center"/>
              <w:rPr>
                <w:color w:val="FF0000"/>
                <w:sz w:val="18"/>
              </w:rPr>
            </w:pPr>
            <w:r w:rsidRPr="00401806">
              <w:rPr>
                <w:sz w:val="18"/>
              </w:rPr>
              <w:t xml:space="preserve"> </w:t>
            </w:r>
            <w:r w:rsidR="00401806" w:rsidRPr="00401806">
              <w:rPr>
                <w:sz w:val="18"/>
              </w:rPr>
              <w:t>8</w:t>
            </w:r>
            <w:r w:rsidR="00B66B90" w:rsidRPr="00401806">
              <w:rPr>
                <w:sz w:val="18"/>
              </w:rPr>
              <w:t xml:space="preserve"> %</w:t>
            </w:r>
          </w:p>
        </w:tc>
        <w:tc>
          <w:tcPr>
            <w:tcW w:w="729" w:type="dxa"/>
          </w:tcPr>
          <w:p w:rsidR="00EA093E" w:rsidRPr="00401806" w:rsidRDefault="00401806" w:rsidP="007A47E6">
            <w:pPr>
              <w:jc w:val="center"/>
              <w:rPr>
                <w:sz w:val="18"/>
              </w:rPr>
            </w:pPr>
            <w:r w:rsidRPr="00401806">
              <w:rPr>
                <w:sz w:val="18"/>
              </w:rPr>
              <w:t>35</w:t>
            </w:r>
            <w:r w:rsidR="00B50530" w:rsidRPr="00401806">
              <w:rPr>
                <w:sz w:val="18"/>
              </w:rPr>
              <w:t xml:space="preserve"> </w:t>
            </w:r>
            <w:r w:rsidR="00B66B90" w:rsidRPr="00401806">
              <w:rPr>
                <w:sz w:val="18"/>
              </w:rPr>
              <w:t>%</w:t>
            </w:r>
          </w:p>
          <w:p w:rsidR="00EA093E" w:rsidRPr="00401806" w:rsidRDefault="00401806" w:rsidP="007A47E6">
            <w:pPr>
              <w:jc w:val="center"/>
              <w:rPr>
                <w:sz w:val="18"/>
              </w:rPr>
            </w:pPr>
            <w:r w:rsidRPr="00401806">
              <w:rPr>
                <w:sz w:val="18"/>
              </w:rPr>
              <w:t>65</w:t>
            </w:r>
            <w:r w:rsidR="00B66B90" w:rsidRPr="00401806">
              <w:rPr>
                <w:sz w:val="18"/>
              </w:rPr>
              <w:t xml:space="preserve"> %</w:t>
            </w:r>
          </w:p>
          <w:p w:rsidR="007A47E6" w:rsidRPr="00A631D4" w:rsidRDefault="00401806" w:rsidP="007A47E6">
            <w:pPr>
              <w:jc w:val="center"/>
              <w:rPr>
                <w:color w:val="FF0000"/>
                <w:sz w:val="18"/>
              </w:rPr>
            </w:pPr>
            <w:r w:rsidRPr="00401806">
              <w:rPr>
                <w:sz w:val="18"/>
              </w:rPr>
              <w:t>0</w:t>
            </w:r>
            <w:r w:rsidR="00B66B90" w:rsidRPr="00401806">
              <w:rPr>
                <w:sz w:val="18"/>
              </w:rPr>
              <w:t xml:space="preserve"> %</w:t>
            </w:r>
          </w:p>
        </w:tc>
        <w:tc>
          <w:tcPr>
            <w:tcW w:w="729" w:type="dxa"/>
          </w:tcPr>
          <w:p w:rsidR="00AD1CCB" w:rsidRPr="00E86F2A" w:rsidRDefault="00E86F2A" w:rsidP="00AD1CCB">
            <w:pPr>
              <w:jc w:val="center"/>
              <w:rPr>
                <w:sz w:val="18"/>
              </w:rPr>
            </w:pPr>
            <w:r w:rsidRPr="00E86F2A">
              <w:rPr>
                <w:sz w:val="18"/>
              </w:rPr>
              <w:t>6</w:t>
            </w:r>
            <w:r w:rsidR="00893E22" w:rsidRPr="00E86F2A">
              <w:rPr>
                <w:sz w:val="18"/>
              </w:rPr>
              <w:t>0</w:t>
            </w:r>
            <w:r w:rsidR="00B66B90" w:rsidRPr="00E86F2A">
              <w:rPr>
                <w:sz w:val="18"/>
              </w:rPr>
              <w:t xml:space="preserve"> %</w:t>
            </w:r>
          </w:p>
          <w:p w:rsidR="00AD1CCB" w:rsidRPr="00E86F2A" w:rsidRDefault="00E86F2A" w:rsidP="00AD1CCB">
            <w:pPr>
              <w:jc w:val="center"/>
              <w:rPr>
                <w:sz w:val="18"/>
              </w:rPr>
            </w:pPr>
            <w:r w:rsidRPr="00E86F2A">
              <w:rPr>
                <w:sz w:val="18"/>
              </w:rPr>
              <w:t>4</w:t>
            </w:r>
            <w:r w:rsidR="00893E22" w:rsidRPr="00E86F2A">
              <w:rPr>
                <w:sz w:val="18"/>
              </w:rPr>
              <w:t xml:space="preserve">0 </w:t>
            </w:r>
            <w:r w:rsidR="00B66B90" w:rsidRPr="00E86F2A">
              <w:rPr>
                <w:sz w:val="18"/>
              </w:rPr>
              <w:t xml:space="preserve"> %</w:t>
            </w:r>
          </w:p>
          <w:p w:rsidR="007A47E6" w:rsidRPr="00A631D4" w:rsidRDefault="00893E22" w:rsidP="00AD1CCB">
            <w:pPr>
              <w:jc w:val="center"/>
              <w:rPr>
                <w:color w:val="FF0000"/>
                <w:sz w:val="18"/>
              </w:rPr>
            </w:pPr>
            <w:r w:rsidRPr="00E86F2A">
              <w:rPr>
                <w:sz w:val="18"/>
              </w:rPr>
              <w:t>0</w:t>
            </w:r>
            <w:r w:rsidR="00B66B90" w:rsidRPr="00E86F2A">
              <w:rPr>
                <w:sz w:val="18"/>
              </w:rPr>
              <w:t xml:space="preserve"> %</w:t>
            </w:r>
          </w:p>
        </w:tc>
        <w:tc>
          <w:tcPr>
            <w:tcW w:w="729" w:type="dxa"/>
          </w:tcPr>
          <w:p w:rsidR="007A47E6" w:rsidRPr="00401806" w:rsidRDefault="00B66B90" w:rsidP="004035D3">
            <w:pPr>
              <w:jc w:val="center"/>
              <w:rPr>
                <w:sz w:val="18"/>
                <w:szCs w:val="12"/>
              </w:rPr>
            </w:pPr>
            <w:r w:rsidRPr="00A631D4">
              <w:rPr>
                <w:color w:val="FF0000"/>
                <w:sz w:val="18"/>
                <w:szCs w:val="12"/>
              </w:rPr>
              <w:t xml:space="preserve"> </w:t>
            </w:r>
            <w:r w:rsidR="00893E22" w:rsidRPr="00401806">
              <w:rPr>
                <w:sz w:val="18"/>
                <w:szCs w:val="12"/>
              </w:rPr>
              <w:t>2</w:t>
            </w:r>
            <w:r w:rsidR="00401806" w:rsidRPr="00401806">
              <w:rPr>
                <w:sz w:val="18"/>
                <w:szCs w:val="12"/>
              </w:rPr>
              <w:t>2</w:t>
            </w:r>
            <w:r w:rsidR="00893E22" w:rsidRPr="00401806">
              <w:rPr>
                <w:sz w:val="18"/>
                <w:szCs w:val="12"/>
              </w:rPr>
              <w:t xml:space="preserve"> </w:t>
            </w:r>
            <w:r w:rsidRPr="00401806">
              <w:rPr>
                <w:sz w:val="18"/>
                <w:szCs w:val="12"/>
              </w:rPr>
              <w:t>%</w:t>
            </w:r>
          </w:p>
          <w:p w:rsidR="000F18FC" w:rsidRPr="00401806" w:rsidRDefault="00401806" w:rsidP="004035D3">
            <w:pPr>
              <w:jc w:val="center"/>
              <w:rPr>
                <w:sz w:val="18"/>
                <w:szCs w:val="12"/>
              </w:rPr>
            </w:pPr>
            <w:r w:rsidRPr="00401806">
              <w:rPr>
                <w:sz w:val="18"/>
                <w:szCs w:val="12"/>
              </w:rPr>
              <w:t>56</w:t>
            </w:r>
            <w:r w:rsidR="00893E22" w:rsidRPr="00401806">
              <w:rPr>
                <w:sz w:val="18"/>
                <w:szCs w:val="12"/>
              </w:rPr>
              <w:t xml:space="preserve"> </w:t>
            </w:r>
            <w:r w:rsidR="00B66B90" w:rsidRPr="00401806">
              <w:rPr>
                <w:sz w:val="18"/>
                <w:szCs w:val="12"/>
              </w:rPr>
              <w:t xml:space="preserve">% </w:t>
            </w:r>
          </w:p>
          <w:p w:rsidR="000F18FC" w:rsidRPr="00A631D4" w:rsidRDefault="00893E22" w:rsidP="00401806">
            <w:pPr>
              <w:jc w:val="center"/>
              <w:rPr>
                <w:color w:val="FF0000"/>
                <w:sz w:val="18"/>
              </w:rPr>
            </w:pPr>
            <w:r w:rsidRPr="00401806">
              <w:rPr>
                <w:sz w:val="18"/>
                <w:szCs w:val="12"/>
              </w:rPr>
              <w:t>2</w:t>
            </w:r>
            <w:r w:rsidR="00401806" w:rsidRPr="00401806">
              <w:rPr>
                <w:sz w:val="18"/>
                <w:szCs w:val="12"/>
              </w:rPr>
              <w:t>2</w:t>
            </w:r>
            <w:r w:rsidR="00B66B90" w:rsidRPr="00401806">
              <w:rPr>
                <w:sz w:val="18"/>
                <w:szCs w:val="12"/>
              </w:rPr>
              <w:t xml:space="preserve"> %</w:t>
            </w:r>
          </w:p>
        </w:tc>
      </w:tr>
      <w:tr w:rsidR="00D477E5" w:rsidRPr="00A631D4" w:rsidTr="00B50530">
        <w:trPr>
          <w:trHeight w:val="752"/>
        </w:trPr>
        <w:tc>
          <w:tcPr>
            <w:tcW w:w="1282" w:type="dxa"/>
          </w:tcPr>
          <w:p w:rsidR="00D477E5" w:rsidRPr="00E80F7F" w:rsidRDefault="00D477E5" w:rsidP="004035D3">
            <w:pPr>
              <w:jc w:val="center"/>
            </w:pPr>
            <w:r w:rsidRPr="00E80F7F">
              <w:rPr>
                <w:sz w:val="22"/>
              </w:rPr>
              <w:t xml:space="preserve">Речевое </w:t>
            </w:r>
          </w:p>
          <w:p w:rsidR="00D477E5" w:rsidRPr="00E80F7F" w:rsidRDefault="00D477E5" w:rsidP="004035D3">
            <w:pPr>
              <w:jc w:val="center"/>
            </w:pPr>
            <w:r w:rsidRPr="00E80F7F">
              <w:rPr>
                <w:sz w:val="22"/>
              </w:rPr>
              <w:t>развитие</w:t>
            </w:r>
          </w:p>
        </w:tc>
        <w:tc>
          <w:tcPr>
            <w:tcW w:w="1110" w:type="dxa"/>
          </w:tcPr>
          <w:p w:rsidR="00D477E5" w:rsidRPr="00E80F7F" w:rsidRDefault="00D477E5" w:rsidP="000F4F28">
            <w:pPr>
              <w:ind w:left="-108"/>
              <w:jc w:val="center"/>
            </w:pPr>
            <w:r w:rsidRPr="00E80F7F">
              <w:rPr>
                <w:sz w:val="22"/>
              </w:rPr>
              <w:t>Высокий</w:t>
            </w:r>
          </w:p>
          <w:p w:rsidR="00D477E5" w:rsidRPr="00E80F7F" w:rsidRDefault="00D477E5" w:rsidP="000F4F28">
            <w:pPr>
              <w:ind w:left="-108"/>
              <w:jc w:val="center"/>
            </w:pPr>
            <w:r w:rsidRPr="00E80F7F">
              <w:rPr>
                <w:sz w:val="22"/>
              </w:rPr>
              <w:t>Средний</w:t>
            </w:r>
          </w:p>
          <w:p w:rsidR="00D477E5" w:rsidRPr="00E80F7F" w:rsidRDefault="00D477E5" w:rsidP="000F4F28">
            <w:pPr>
              <w:ind w:left="-108"/>
              <w:jc w:val="center"/>
            </w:pPr>
            <w:r w:rsidRPr="00E80F7F">
              <w:rPr>
                <w:sz w:val="22"/>
              </w:rPr>
              <w:t>Низкий</w:t>
            </w:r>
          </w:p>
        </w:tc>
        <w:tc>
          <w:tcPr>
            <w:tcW w:w="729" w:type="dxa"/>
          </w:tcPr>
          <w:p w:rsidR="00AD56E1" w:rsidRPr="00E80F7F" w:rsidRDefault="00B50530" w:rsidP="00256841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 xml:space="preserve">0 </w:t>
            </w:r>
            <w:r w:rsidR="00B66B90" w:rsidRPr="00E80F7F">
              <w:rPr>
                <w:sz w:val="18"/>
              </w:rPr>
              <w:t>%</w:t>
            </w:r>
          </w:p>
          <w:p w:rsidR="00B66B90" w:rsidRPr="00E80F7F" w:rsidRDefault="00B50530" w:rsidP="00256841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 xml:space="preserve">75 </w:t>
            </w:r>
            <w:r w:rsidR="00B71E28" w:rsidRPr="00E80F7F">
              <w:rPr>
                <w:sz w:val="18"/>
              </w:rPr>
              <w:t>%</w:t>
            </w:r>
          </w:p>
          <w:p w:rsidR="00B66B90" w:rsidRPr="00A631D4" w:rsidRDefault="00B50530" w:rsidP="00256841">
            <w:pPr>
              <w:jc w:val="center"/>
              <w:rPr>
                <w:color w:val="FF0000"/>
                <w:sz w:val="18"/>
              </w:rPr>
            </w:pPr>
            <w:r w:rsidRPr="00E80F7F">
              <w:rPr>
                <w:sz w:val="18"/>
              </w:rPr>
              <w:t xml:space="preserve">25 </w:t>
            </w:r>
            <w:r w:rsidR="00B71E28" w:rsidRPr="00E80F7F">
              <w:rPr>
                <w:sz w:val="18"/>
              </w:rPr>
              <w:t xml:space="preserve">% </w:t>
            </w:r>
          </w:p>
        </w:tc>
        <w:tc>
          <w:tcPr>
            <w:tcW w:w="729" w:type="dxa"/>
          </w:tcPr>
          <w:p w:rsidR="00B66B90" w:rsidRPr="0053306D" w:rsidRDefault="0053306D" w:rsidP="004035D3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37</w:t>
            </w:r>
            <w:r w:rsidR="00B50530" w:rsidRPr="0053306D">
              <w:rPr>
                <w:sz w:val="18"/>
              </w:rPr>
              <w:t xml:space="preserve"> </w:t>
            </w:r>
            <w:r w:rsidR="00B66B90" w:rsidRPr="0053306D">
              <w:rPr>
                <w:sz w:val="18"/>
              </w:rPr>
              <w:t>%</w:t>
            </w:r>
          </w:p>
          <w:p w:rsidR="00B66B90" w:rsidRPr="0053306D" w:rsidRDefault="0053306D" w:rsidP="004035D3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37</w:t>
            </w:r>
            <w:r w:rsidR="00B50530" w:rsidRPr="0053306D">
              <w:rPr>
                <w:sz w:val="18"/>
              </w:rPr>
              <w:t xml:space="preserve"> </w:t>
            </w:r>
            <w:r w:rsidR="00B71E28" w:rsidRPr="0053306D">
              <w:rPr>
                <w:sz w:val="18"/>
              </w:rPr>
              <w:t>%</w:t>
            </w:r>
          </w:p>
          <w:p w:rsidR="00595220" w:rsidRPr="00A631D4" w:rsidRDefault="0053306D" w:rsidP="004035D3">
            <w:pPr>
              <w:jc w:val="center"/>
              <w:rPr>
                <w:color w:val="FF0000"/>
                <w:sz w:val="18"/>
              </w:rPr>
            </w:pPr>
            <w:r w:rsidRPr="0053306D">
              <w:rPr>
                <w:sz w:val="18"/>
              </w:rPr>
              <w:t>26</w:t>
            </w:r>
            <w:r w:rsidR="00B50530" w:rsidRPr="0053306D">
              <w:rPr>
                <w:sz w:val="18"/>
              </w:rPr>
              <w:t xml:space="preserve"> </w:t>
            </w:r>
            <w:r w:rsidR="00B71E28" w:rsidRPr="0053306D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AD1CCB" w:rsidRPr="0053306D" w:rsidRDefault="0053306D" w:rsidP="004035D3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40</w:t>
            </w:r>
            <w:r w:rsidR="00893E22" w:rsidRPr="0053306D">
              <w:rPr>
                <w:sz w:val="18"/>
              </w:rPr>
              <w:t xml:space="preserve"> </w:t>
            </w:r>
            <w:r w:rsidR="00B66B90" w:rsidRPr="0053306D">
              <w:rPr>
                <w:sz w:val="18"/>
              </w:rPr>
              <w:t>%</w:t>
            </w:r>
          </w:p>
          <w:p w:rsidR="00B50530" w:rsidRPr="0053306D" w:rsidRDefault="0053306D" w:rsidP="00B50530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40</w:t>
            </w:r>
            <w:r w:rsidR="00893E22" w:rsidRPr="0053306D">
              <w:rPr>
                <w:sz w:val="18"/>
              </w:rPr>
              <w:t xml:space="preserve"> </w:t>
            </w:r>
            <w:r w:rsidR="00B50530" w:rsidRPr="0053306D">
              <w:rPr>
                <w:sz w:val="18"/>
              </w:rPr>
              <w:t>%</w:t>
            </w:r>
          </w:p>
          <w:p w:rsidR="00595220" w:rsidRPr="00A631D4" w:rsidRDefault="0053306D" w:rsidP="00B50530">
            <w:pPr>
              <w:jc w:val="center"/>
              <w:rPr>
                <w:color w:val="FF0000"/>
                <w:sz w:val="18"/>
              </w:rPr>
            </w:pPr>
            <w:r w:rsidRPr="0053306D">
              <w:rPr>
                <w:sz w:val="18"/>
              </w:rPr>
              <w:t>2</w:t>
            </w:r>
            <w:r w:rsidR="00893E22" w:rsidRPr="0053306D">
              <w:rPr>
                <w:sz w:val="18"/>
              </w:rPr>
              <w:t xml:space="preserve">0 </w:t>
            </w:r>
            <w:r w:rsidR="00B50530" w:rsidRPr="0053306D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AD1CCB" w:rsidRPr="0053306D" w:rsidRDefault="0053306D" w:rsidP="00B02DA2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22</w:t>
            </w:r>
            <w:r w:rsidR="00893E22" w:rsidRPr="0053306D">
              <w:rPr>
                <w:sz w:val="18"/>
              </w:rPr>
              <w:t xml:space="preserve"> </w:t>
            </w:r>
            <w:r w:rsidR="00B66B90" w:rsidRPr="0053306D">
              <w:rPr>
                <w:sz w:val="18"/>
              </w:rPr>
              <w:t xml:space="preserve">% </w:t>
            </w:r>
          </w:p>
          <w:p w:rsidR="00AD1CCB" w:rsidRPr="0053306D" w:rsidRDefault="0053306D" w:rsidP="00B02DA2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78</w:t>
            </w:r>
            <w:r w:rsidR="00893E22" w:rsidRPr="0053306D">
              <w:rPr>
                <w:sz w:val="18"/>
              </w:rPr>
              <w:t xml:space="preserve"> </w:t>
            </w:r>
            <w:r w:rsidR="00B71E28" w:rsidRPr="0053306D">
              <w:rPr>
                <w:sz w:val="18"/>
              </w:rPr>
              <w:t xml:space="preserve">% </w:t>
            </w:r>
          </w:p>
          <w:p w:rsidR="00595220" w:rsidRPr="00A631D4" w:rsidRDefault="00893E22" w:rsidP="00B02DA2">
            <w:pPr>
              <w:jc w:val="center"/>
              <w:rPr>
                <w:color w:val="FF0000"/>
                <w:sz w:val="18"/>
              </w:rPr>
            </w:pPr>
            <w:r w:rsidRPr="0053306D">
              <w:rPr>
                <w:sz w:val="18"/>
              </w:rPr>
              <w:t xml:space="preserve">0 </w:t>
            </w:r>
            <w:r w:rsidR="00B71E28" w:rsidRPr="0053306D">
              <w:rPr>
                <w:sz w:val="18"/>
              </w:rPr>
              <w:t xml:space="preserve">% </w:t>
            </w:r>
          </w:p>
        </w:tc>
        <w:tc>
          <w:tcPr>
            <w:tcW w:w="729" w:type="dxa"/>
          </w:tcPr>
          <w:p w:rsidR="00AD1CCB" w:rsidRPr="0053306D" w:rsidRDefault="0053306D" w:rsidP="004035D3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0</w:t>
            </w:r>
            <w:r w:rsidR="00893E22" w:rsidRPr="0053306D">
              <w:rPr>
                <w:sz w:val="18"/>
              </w:rPr>
              <w:t xml:space="preserve"> </w:t>
            </w:r>
            <w:r w:rsidR="00B71E28" w:rsidRPr="0053306D">
              <w:rPr>
                <w:sz w:val="18"/>
              </w:rPr>
              <w:t>%</w:t>
            </w:r>
          </w:p>
          <w:p w:rsidR="00AD1CCB" w:rsidRPr="0053306D" w:rsidRDefault="0053306D" w:rsidP="004035D3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50</w:t>
            </w:r>
            <w:r w:rsidR="00893E22" w:rsidRPr="0053306D">
              <w:rPr>
                <w:sz w:val="18"/>
              </w:rPr>
              <w:t xml:space="preserve"> </w:t>
            </w:r>
            <w:r w:rsidR="00B71E28" w:rsidRPr="0053306D">
              <w:rPr>
                <w:sz w:val="18"/>
              </w:rPr>
              <w:t>%</w:t>
            </w:r>
          </w:p>
          <w:p w:rsidR="00595220" w:rsidRPr="00A631D4" w:rsidRDefault="0053306D" w:rsidP="004035D3">
            <w:pPr>
              <w:jc w:val="center"/>
              <w:rPr>
                <w:color w:val="FF0000"/>
                <w:sz w:val="18"/>
              </w:rPr>
            </w:pPr>
            <w:r w:rsidRPr="0053306D">
              <w:rPr>
                <w:sz w:val="18"/>
              </w:rPr>
              <w:t>5</w:t>
            </w:r>
            <w:r w:rsidR="00893E22" w:rsidRPr="0053306D">
              <w:rPr>
                <w:sz w:val="18"/>
              </w:rPr>
              <w:t>0 %</w:t>
            </w:r>
          </w:p>
        </w:tc>
        <w:tc>
          <w:tcPr>
            <w:tcW w:w="729" w:type="dxa"/>
          </w:tcPr>
          <w:p w:rsidR="00EA093E" w:rsidRPr="0053306D" w:rsidRDefault="0053306D" w:rsidP="004035D3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 xml:space="preserve">70 </w:t>
            </w:r>
            <w:r w:rsidR="00B71E28" w:rsidRPr="0053306D">
              <w:rPr>
                <w:sz w:val="18"/>
              </w:rPr>
              <w:t>%</w:t>
            </w:r>
          </w:p>
          <w:p w:rsidR="00EA093E" w:rsidRPr="0053306D" w:rsidRDefault="00B50530" w:rsidP="004035D3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3</w:t>
            </w:r>
            <w:r w:rsidR="0053306D" w:rsidRPr="0053306D">
              <w:rPr>
                <w:sz w:val="18"/>
              </w:rPr>
              <w:t>0</w:t>
            </w:r>
            <w:r w:rsidRPr="0053306D">
              <w:rPr>
                <w:sz w:val="18"/>
              </w:rPr>
              <w:t xml:space="preserve"> </w:t>
            </w:r>
            <w:r w:rsidR="00B71E28" w:rsidRPr="0053306D">
              <w:rPr>
                <w:sz w:val="18"/>
              </w:rPr>
              <w:t>%</w:t>
            </w:r>
          </w:p>
          <w:p w:rsidR="00595220" w:rsidRPr="00A631D4" w:rsidRDefault="0053306D" w:rsidP="004035D3">
            <w:pPr>
              <w:jc w:val="center"/>
              <w:rPr>
                <w:color w:val="FF0000"/>
                <w:sz w:val="18"/>
              </w:rPr>
            </w:pPr>
            <w:r w:rsidRPr="0053306D">
              <w:rPr>
                <w:sz w:val="18"/>
              </w:rPr>
              <w:t>0</w:t>
            </w:r>
            <w:r w:rsidR="00B50530" w:rsidRPr="0053306D">
              <w:rPr>
                <w:sz w:val="18"/>
              </w:rPr>
              <w:t xml:space="preserve"> </w:t>
            </w:r>
            <w:r w:rsidR="00B71E28" w:rsidRPr="0053306D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595220" w:rsidRPr="0053306D" w:rsidRDefault="00893E22" w:rsidP="004035D3">
            <w:pPr>
              <w:jc w:val="center"/>
              <w:rPr>
                <w:sz w:val="18"/>
                <w:szCs w:val="12"/>
              </w:rPr>
            </w:pPr>
            <w:r w:rsidRPr="0053306D">
              <w:rPr>
                <w:sz w:val="18"/>
                <w:szCs w:val="12"/>
              </w:rPr>
              <w:t xml:space="preserve">0 </w:t>
            </w:r>
            <w:r w:rsidR="00B71E28" w:rsidRPr="0053306D">
              <w:rPr>
                <w:sz w:val="18"/>
                <w:szCs w:val="12"/>
              </w:rPr>
              <w:t>%</w:t>
            </w:r>
          </w:p>
          <w:p w:rsidR="000F4F28" w:rsidRPr="0053306D" w:rsidRDefault="0053306D" w:rsidP="004035D3">
            <w:pPr>
              <w:jc w:val="center"/>
              <w:rPr>
                <w:sz w:val="18"/>
                <w:szCs w:val="12"/>
              </w:rPr>
            </w:pPr>
            <w:r w:rsidRPr="0053306D">
              <w:rPr>
                <w:sz w:val="18"/>
                <w:szCs w:val="12"/>
              </w:rPr>
              <w:t>67</w:t>
            </w:r>
            <w:r w:rsidR="00893E22" w:rsidRPr="0053306D">
              <w:rPr>
                <w:sz w:val="18"/>
                <w:szCs w:val="12"/>
              </w:rPr>
              <w:t xml:space="preserve"> </w:t>
            </w:r>
            <w:r w:rsidR="00B71E28" w:rsidRPr="0053306D">
              <w:rPr>
                <w:sz w:val="18"/>
                <w:szCs w:val="12"/>
              </w:rPr>
              <w:t>%</w:t>
            </w:r>
          </w:p>
          <w:p w:rsidR="000F4F28" w:rsidRPr="00A631D4" w:rsidRDefault="0053306D" w:rsidP="004035D3">
            <w:pPr>
              <w:jc w:val="center"/>
              <w:rPr>
                <w:color w:val="FF0000"/>
                <w:sz w:val="18"/>
              </w:rPr>
            </w:pPr>
            <w:r w:rsidRPr="0053306D">
              <w:rPr>
                <w:sz w:val="18"/>
                <w:szCs w:val="12"/>
              </w:rPr>
              <w:t>23</w:t>
            </w:r>
            <w:r w:rsidR="00893E22" w:rsidRPr="0053306D">
              <w:rPr>
                <w:sz w:val="18"/>
                <w:szCs w:val="12"/>
              </w:rPr>
              <w:t xml:space="preserve"> </w:t>
            </w:r>
            <w:r w:rsidR="00B71E28" w:rsidRPr="0053306D">
              <w:rPr>
                <w:sz w:val="18"/>
                <w:szCs w:val="12"/>
              </w:rPr>
              <w:t>%</w:t>
            </w:r>
          </w:p>
        </w:tc>
        <w:tc>
          <w:tcPr>
            <w:tcW w:w="729" w:type="dxa"/>
          </w:tcPr>
          <w:p w:rsidR="000F18FC" w:rsidRPr="00AF55AA" w:rsidRDefault="00AF55AA" w:rsidP="004035D3">
            <w:pPr>
              <w:jc w:val="center"/>
              <w:rPr>
                <w:sz w:val="18"/>
                <w:szCs w:val="12"/>
              </w:rPr>
            </w:pPr>
            <w:r w:rsidRPr="00AF55AA">
              <w:rPr>
                <w:sz w:val="18"/>
                <w:szCs w:val="12"/>
              </w:rPr>
              <w:t>37</w:t>
            </w:r>
            <w:r w:rsidR="00B50530" w:rsidRPr="00AF55AA">
              <w:rPr>
                <w:sz w:val="18"/>
                <w:szCs w:val="12"/>
              </w:rPr>
              <w:t xml:space="preserve"> </w:t>
            </w:r>
            <w:r w:rsidR="00B71E28" w:rsidRPr="00AF55AA">
              <w:rPr>
                <w:sz w:val="18"/>
                <w:szCs w:val="12"/>
              </w:rPr>
              <w:t>%</w:t>
            </w:r>
          </w:p>
          <w:p w:rsidR="00595220" w:rsidRPr="00AF55AA" w:rsidRDefault="00B50530" w:rsidP="004035D3">
            <w:pPr>
              <w:jc w:val="center"/>
              <w:rPr>
                <w:sz w:val="18"/>
                <w:szCs w:val="12"/>
              </w:rPr>
            </w:pPr>
            <w:r w:rsidRPr="00AF55AA">
              <w:rPr>
                <w:sz w:val="18"/>
                <w:szCs w:val="12"/>
              </w:rPr>
              <w:t>5</w:t>
            </w:r>
            <w:r w:rsidR="00AF55AA" w:rsidRPr="00AF55AA">
              <w:rPr>
                <w:sz w:val="18"/>
                <w:szCs w:val="12"/>
              </w:rPr>
              <w:t xml:space="preserve">8 </w:t>
            </w:r>
            <w:r w:rsidR="00B71E28" w:rsidRPr="00AF55AA">
              <w:rPr>
                <w:sz w:val="18"/>
                <w:szCs w:val="12"/>
              </w:rPr>
              <w:t>%</w:t>
            </w:r>
          </w:p>
          <w:p w:rsidR="000F18FC" w:rsidRPr="00A631D4" w:rsidRDefault="00AF55AA" w:rsidP="004035D3">
            <w:pPr>
              <w:jc w:val="center"/>
              <w:rPr>
                <w:color w:val="FF0000"/>
                <w:sz w:val="18"/>
              </w:rPr>
            </w:pPr>
            <w:r w:rsidRPr="00AF55AA">
              <w:rPr>
                <w:sz w:val="18"/>
                <w:szCs w:val="12"/>
              </w:rPr>
              <w:t>5</w:t>
            </w:r>
            <w:r w:rsidR="00B50530" w:rsidRPr="00AF55AA">
              <w:rPr>
                <w:sz w:val="18"/>
                <w:szCs w:val="12"/>
              </w:rPr>
              <w:t xml:space="preserve"> </w:t>
            </w:r>
            <w:r w:rsidR="00B71E28" w:rsidRPr="00AF55AA">
              <w:rPr>
                <w:sz w:val="18"/>
                <w:szCs w:val="12"/>
              </w:rPr>
              <w:t>%</w:t>
            </w:r>
          </w:p>
        </w:tc>
        <w:tc>
          <w:tcPr>
            <w:tcW w:w="729" w:type="dxa"/>
          </w:tcPr>
          <w:p w:rsidR="00595220" w:rsidRPr="00AF55AA" w:rsidRDefault="00AF55AA" w:rsidP="004035D3">
            <w:pPr>
              <w:jc w:val="center"/>
              <w:rPr>
                <w:sz w:val="18"/>
                <w:szCs w:val="12"/>
              </w:rPr>
            </w:pPr>
            <w:r w:rsidRPr="00AF55AA">
              <w:rPr>
                <w:sz w:val="18"/>
                <w:szCs w:val="12"/>
              </w:rPr>
              <w:t>32</w:t>
            </w:r>
            <w:r w:rsidR="00893E22" w:rsidRPr="00AF55AA">
              <w:rPr>
                <w:sz w:val="18"/>
                <w:szCs w:val="12"/>
              </w:rPr>
              <w:t xml:space="preserve"> </w:t>
            </w:r>
            <w:r w:rsidR="00B71E28" w:rsidRPr="00AF55AA">
              <w:rPr>
                <w:sz w:val="18"/>
                <w:szCs w:val="12"/>
              </w:rPr>
              <w:t>%</w:t>
            </w:r>
          </w:p>
          <w:p w:rsidR="000F4F28" w:rsidRPr="00AF55AA" w:rsidRDefault="00AF55AA" w:rsidP="000F4F28">
            <w:pPr>
              <w:jc w:val="center"/>
              <w:rPr>
                <w:sz w:val="18"/>
                <w:szCs w:val="12"/>
              </w:rPr>
            </w:pPr>
            <w:r w:rsidRPr="00AF55AA">
              <w:rPr>
                <w:sz w:val="18"/>
                <w:szCs w:val="12"/>
              </w:rPr>
              <w:t>46</w:t>
            </w:r>
            <w:r w:rsidR="00893E22" w:rsidRPr="00AF55AA">
              <w:rPr>
                <w:sz w:val="18"/>
                <w:szCs w:val="12"/>
              </w:rPr>
              <w:t xml:space="preserve"> </w:t>
            </w:r>
            <w:r w:rsidR="00B71E28" w:rsidRPr="00AF55AA">
              <w:rPr>
                <w:sz w:val="18"/>
                <w:szCs w:val="12"/>
              </w:rPr>
              <w:t xml:space="preserve">% </w:t>
            </w:r>
          </w:p>
          <w:p w:rsidR="000F4F28" w:rsidRPr="00A631D4" w:rsidRDefault="00AF55AA" w:rsidP="000F4F28">
            <w:pPr>
              <w:jc w:val="center"/>
              <w:rPr>
                <w:color w:val="FF0000"/>
                <w:sz w:val="18"/>
              </w:rPr>
            </w:pPr>
            <w:r w:rsidRPr="00AF55AA">
              <w:rPr>
                <w:sz w:val="18"/>
                <w:szCs w:val="12"/>
              </w:rPr>
              <w:t>22</w:t>
            </w:r>
            <w:r w:rsidR="00B71E28" w:rsidRPr="00AF55AA">
              <w:rPr>
                <w:sz w:val="18"/>
                <w:szCs w:val="12"/>
              </w:rPr>
              <w:t xml:space="preserve"> %</w:t>
            </w:r>
          </w:p>
        </w:tc>
        <w:tc>
          <w:tcPr>
            <w:tcW w:w="729" w:type="dxa"/>
          </w:tcPr>
          <w:p w:rsidR="00B66B90" w:rsidRPr="00AF55AA" w:rsidRDefault="00B50530" w:rsidP="004035D3">
            <w:pPr>
              <w:jc w:val="center"/>
              <w:rPr>
                <w:sz w:val="18"/>
              </w:rPr>
            </w:pPr>
            <w:r w:rsidRPr="00AF55AA">
              <w:rPr>
                <w:sz w:val="18"/>
              </w:rPr>
              <w:t>45</w:t>
            </w:r>
            <w:r w:rsidR="00B71E28" w:rsidRPr="00AF55AA">
              <w:rPr>
                <w:sz w:val="18"/>
              </w:rPr>
              <w:t>%</w:t>
            </w:r>
          </w:p>
          <w:p w:rsidR="00B66B90" w:rsidRPr="00AF55AA" w:rsidRDefault="00AF55AA" w:rsidP="004035D3">
            <w:pPr>
              <w:jc w:val="center"/>
              <w:rPr>
                <w:sz w:val="18"/>
              </w:rPr>
            </w:pPr>
            <w:r w:rsidRPr="00AF55AA">
              <w:rPr>
                <w:sz w:val="18"/>
              </w:rPr>
              <w:t>55</w:t>
            </w:r>
            <w:r w:rsidR="00B50530" w:rsidRPr="00AF55AA">
              <w:rPr>
                <w:sz w:val="18"/>
              </w:rPr>
              <w:t xml:space="preserve"> </w:t>
            </w:r>
            <w:r w:rsidR="00B71E28" w:rsidRPr="00AF55AA">
              <w:rPr>
                <w:sz w:val="18"/>
              </w:rPr>
              <w:t>%</w:t>
            </w:r>
          </w:p>
          <w:p w:rsidR="00595220" w:rsidRPr="00A631D4" w:rsidRDefault="00AF55AA" w:rsidP="004035D3">
            <w:pPr>
              <w:jc w:val="center"/>
              <w:rPr>
                <w:color w:val="FF0000"/>
                <w:sz w:val="18"/>
              </w:rPr>
            </w:pPr>
            <w:r w:rsidRPr="00AF55AA">
              <w:rPr>
                <w:sz w:val="18"/>
              </w:rPr>
              <w:t>0</w:t>
            </w:r>
            <w:r w:rsidR="00B71E28" w:rsidRPr="00AF55AA">
              <w:rPr>
                <w:sz w:val="18"/>
              </w:rPr>
              <w:t xml:space="preserve"> %</w:t>
            </w:r>
          </w:p>
        </w:tc>
        <w:tc>
          <w:tcPr>
            <w:tcW w:w="729" w:type="dxa"/>
          </w:tcPr>
          <w:p w:rsidR="00AD1CCB" w:rsidRPr="0053306D" w:rsidRDefault="0053306D" w:rsidP="004035D3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20</w:t>
            </w:r>
            <w:r w:rsidR="00893E22" w:rsidRPr="0053306D">
              <w:rPr>
                <w:sz w:val="18"/>
              </w:rPr>
              <w:t xml:space="preserve"> </w:t>
            </w:r>
            <w:r w:rsidR="00B71E28" w:rsidRPr="0053306D">
              <w:rPr>
                <w:sz w:val="18"/>
              </w:rPr>
              <w:t xml:space="preserve">% </w:t>
            </w:r>
          </w:p>
          <w:p w:rsidR="00AD1CCB" w:rsidRPr="0053306D" w:rsidRDefault="00B71E28" w:rsidP="004035D3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 xml:space="preserve"> </w:t>
            </w:r>
            <w:r w:rsidR="0053306D" w:rsidRPr="0053306D">
              <w:rPr>
                <w:sz w:val="18"/>
              </w:rPr>
              <w:t>8</w:t>
            </w:r>
            <w:r w:rsidR="00893E22" w:rsidRPr="0053306D">
              <w:rPr>
                <w:sz w:val="18"/>
              </w:rPr>
              <w:t xml:space="preserve">0 </w:t>
            </w:r>
            <w:r w:rsidRPr="0053306D">
              <w:rPr>
                <w:sz w:val="18"/>
              </w:rPr>
              <w:t>%</w:t>
            </w:r>
          </w:p>
          <w:p w:rsidR="00595220" w:rsidRPr="00A631D4" w:rsidRDefault="00893E22" w:rsidP="004035D3">
            <w:pPr>
              <w:jc w:val="center"/>
              <w:rPr>
                <w:color w:val="FF0000"/>
                <w:sz w:val="18"/>
              </w:rPr>
            </w:pPr>
            <w:r w:rsidRPr="0053306D">
              <w:rPr>
                <w:sz w:val="18"/>
              </w:rPr>
              <w:t>0</w:t>
            </w:r>
            <w:r w:rsidR="00B71E28" w:rsidRPr="0053306D">
              <w:rPr>
                <w:sz w:val="18"/>
              </w:rPr>
              <w:t xml:space="preserve"> %</w:t>
            </w:r>
          </w:p>
        </w:tc>
        <w:tc>
          <w:tcPr>
            <w:tcW w:w="729" w:type="dxa"/>
          </w:tcPr>
          <w:p w:rsidR="00595220" w:rsidRPr="00AF55AA" w:rsidRDefault="00AF55AA" w:rsidP="004035D3">
            <w:pPr>
              <w:jc w:val="center"/>
              <w:rPr>
                <w:sz w:val="18"/>
                <w:szCs w:val="12"/>
              </w:rPr>
            </w:pPr>
            <w:r w:rsidRPr="00AF55AA">
              <w:rPr>
                <w:sz w:val="18"/>
                <w:szCs w:val="12"/>
              </w:rPr>
              <w:t>17</w:t>
            </w:r>
            <w:r w:rsidR="00B71E28" w:rsidRPr="00AF55AA">
              <w:rPr>
                <w:sz w:val="18"/>
                <w:szCs w:val="12"/>
              </w:rPr>
              <w:t xml:space="preserve"> %</w:t>
            </w:r>
          </w:p>
          <w:p w:rsidR="000F18FC" w:rsidRPr="00AF55AA" w:rsidRDefault="00AF55AA" w:rsidP="004035D3">
            <w:pPr>
              <w:jc w:val="center"/>
              <w:rPr>
                <w:sz w:val="18"/>
                <w:szCs w:val="12"/>
              </w:rPr>
            </w:pPr>
            <w:r w:rsidRPr="00AF55AA">
              <w:rPr>
                <w:sz w:val="18"/>
                <w:szCs w:val="12"/>
              </w:rPr>
              <w:t>56</w:t>
            </w:r>
            <w:r w:rsidR="00893E22" w:rsidRPr="00AF55AA">
              <w:rPr>
                <w:sz w:val="18"/>
                <w:szCs w:val="12"/>
              </w:rPr>
              <w:t xml:space="preserve"> </w:t>
            </w:r>
            <w:r w:rsidR="00B71E28" w:rsidRPr="00AF55AA">
              <w:rPr>
                <w:sz w:val="18"/>
                <w:szCs w:val="12"/>
              </w:rPr>
              <w:t>%</w:t>
            </w:r>
          </w:p>
          <w:p w:rsidR="000F18FC" w:rsidRPr="00A631D4" w:rsidRDefault="00B71E28" w:rsidP="00AF55AA">
            <w:pPr>
              <w:jc w:val="center"/>
              <w:rPr>
                <w:color w:val="FF0000"/>
                <w:sz w:val="18"/>
              </w:rPr>
            </w:pPr>
            <w:r w:rsidRPr="00AF55AA">
              <w:rPr>
                <w:sz w:val="18"/>
                <w:szCs w:val="12"/>
              </w:rPr>
              <w:t xml:space="preserve"> </w:t>
            </w:r>
            <w:r w:rsidR="00893E22" w:rsidRPr="00AF55AA">
              <w:rPr>
                <w:sz w:val="18"/>
                <w:szCs w:val="12"/>
              </w:rPr>
              <w:t>2</w:t>
            </w:r>
            <w:r w:rsidR="00AF55AA" w:rsidRPr="00AF55AA">
              <w:rPr>
                <w:sz w:val="18"/>
                <w:szCs w:val="12"/>
              </w:rPr>
              <w:t>7</w:t>
            </w:r>
            <w:r w:rsidR="00893E22" w:rsidRPr="00AF55AA">
              <w:rPr>
                <w:sz w:val="18"/>
                <w:szCs w:val="12"/>
              </w:rPr>
              <w:t xml:space="preserve"> </w:t>
            </w:r>
            <w:r w:rsidRPr="00AF55AA">
              <w:rPr>
                <w:sz w:val="18"/>
                <w:szCs w:val="12"/>
              </w:rPr>
              <w:t>%</w:t>
            </w:r>
          </w:p>
        </w:tc>
      </w:tr>
      <w:tr w:rsidR="00D477E5" w:rsidRPr="00A631D4" w:rsidTr="000F4F28">
        <w:trPr>
          <w:trHeight w:val="393"/>
        </w:trPr>
        <w:tc>
          <w:tcPr>
            <w:tcW w:w="1282" w:type="dxa"/>
          </w:tcPr>
          <w:p w:rsidR="00D477E5" w:rsidRPr="00E80F7F" w:rsidRDefault="00D477E5" w:rsidP="004035D3">
            <w:pPr>
              <w:jc w:val="center"/>
            </w:pPr>
            <w:r w:rsidRPr="00E80F7F">
              <w:rPr>
                <w:sz w:val="22"/>
              </w:rPr>
              <w:t>Художественно-эстетическое развитие</w:t>
            </w:r>
          </w:p>
        </w:tc>
        <w:tc>
          <w:tcPr>
            <w:tcW w:w="1110" w:type="dxa"/>
          </w:tcPr>
          <w:p w:rsidR="00D477E5" w:rsidRPr="00E80F7F" w:rsidRDefault="00D477E5" w:rsidP="000F4F28">
            <w:pPr>
              <w:ind w:left="-108"/>
              <w:jc w:val="center"/>
            </w:pPr>
            <w:r w:rsidRPr="00E80F7F">
              <w:rPr>
                <w:sz w:val="22"/>
              </w:rPr>
              <w:t>Высокий</w:t>
            </w:r>
          </w:p>
          <w:p w:rsidR="00D477E5" w:rsidRPr="00E80F7F" w:rsidRDefault="00D477E5" w:rsidP="000F4F28">
            <w:pPr>
              <w:ind w:left="-108"/>
              <w:jc w:val="center"/>
            </w:pPr>
            <w:r w:rsidRPr="00E80F7F">
              <w:rPr>
                <w:sz w:val="22"/>
              </w:rPr>
              <w:t>Средний</w:t>
            </w:r>
          </w:p>
          <w:p w:rsidR="00D477E5" w:rsidRPr="00E80F7F" w:rsidRDefault="00D477E5" w:rsidP="000F4F28">
            <w:pPr>
              <w:ind w:left="-108"/>
              <w:jc w:val="center"/>
            </w:pPr>
            <w:r w:rsidRPr="00E80F7F">
              <w:rPr>
                <w:sz w:val="22"/>
              </w:rPr>
              <w:t>Низкий</w:t>
            </w:r>
          </w:p>
        </w:tc>
        <w:tc>
          <w:tcPr>
            <w:tcW w:w="729" w:type="dxa"/>
          </w:tcPr>
          <w:p w:rsidR="00AD56E1" w:rsidRPr="00E80F7F" w:rsidRDefault="006D03A6" w:rsidP="001F21E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 xml:space="preserve">0 </w:t>
            </w:r>
            <w:r w:rsidR="00B71E28" w:rsidRPr="00E80F7F">
              <w:rPr>
                <w:sz w:val="18"/>
              </w:rPr>
              <w:t xml:space="preserve"> %</w:t>
            </w:r>
          </w:p>
          <w:p w:rsidR="00B66B90" w:rsidRPr="00E80F7F" w:rsidRDefault="006D03A6" w:rsidP="001F21E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7</w:t>
            </w:r>
            <w:r w:rsidR="00E80F7F" w:rsidRPr="00E80F7F">
              <w:rPr>
                <w:sz w:val="18"/>
              </w:rPr>
              <w:t>0</w:t>
            </w:r>
            <w:r w:rsidR="00B71E28" w:rsidRPr="00E80F7F">
              <w:rPr>
                <w:sz w:val="18"/>
              </w:rPr>
              <w:t xml:space="preserve"> %</w:t>
            </w:r>
          </w:p>
          <w:p w:rsidR="00B66B90" w:rsidRPr="00A631D4" w:rsidRDefault="00E80F7F" w:rsidP="001F21E3">
            <w:pPr>
              <w:jc w:val="center"/>
              <w:rPr>
                <w:color w:val="FF0000"/>
                <w:sz w:val="18"/>
              </w:rPr>
            </w:pPr>
            <w:r w:rsidRPr="00E80F7F">
              <w:rPr>
                <w:sz w:val="18"/>
              </w:rPr>
              <w:t>30</w:t>
            </w:r>
            <w:r w:rsidR="00B71E28" w:rsidRPr="00E80F7F">
              <w:rPr>
                <w:sz w:val="18"/>
              </w:rPr>
              <w:t xml:space="preserve"> %</w:t>
            </w:r>
          </w:p>
        </w:tc>
        <w:tc>
          <w:tcPr>
            <w:tcW w:w="729" w:type="dxa"/>
          </w:tcPr>
          <w:p w:rsidR="00EA093E" w:rsidRPr="00E80F7F" w:rsidRDefault="006D03A6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 xml:space="preserve">0 </w:t>
            </w:r>
            <w:r w:rsidR="00B71E28" w:rsidRPr="00E80F7F">
              <w:rPr>
                <w:sz w:val="18"/>
              </w:rPr>
              <w:t>%</w:t>
            </w:r>
          </w:p>
          <w:p w:rsidR="00595220" w:rsidRPr="00E80F7F" w:rsidRDefault="00E80F7F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71</w:t>
            </w:r>
            <w:r w:rsidR="006D03A6" w:rsidRPr="00E80F7F">
              <w:rPr>
                <w:sz w:val="18"/>
              </w:rPr>
              <w:t xml:space="preserve"> </w:t>
            </w:r>
            <w:r w:rsidR="00B71E28" w:rsidRPr="00E80F7F">
              <w:rPr>
                <w:sz w:val="18"/>
              </w:rPr>
              <w:t>%</w:t>
            </w:r>
          </w:p>
          <w:p w:rsidR="006D03A6" w:rsidRPr="00A631D4" w:rsidRDefault="00E80F7F" w:rsidP="004035D3">
            <w:pPr>
              <w:jc w:val="center"/>
              <w:rPr>
                <w:color w:val="FF0000"/>
                <w:sz w:val="18"/>
              </w:rPr>
            </w:pPr>
            <w:r w:rsidRPr="00E80F7F">
              <w:rPr>
                <w:sz w:val="18"/>
              </w:rPr>
              <w:t>29</w:t>
            </w:r>
            <w:r w:rsidR="006D03A6" w:rsidRPr="00E80F7F">
              <w:rPr>
                <w:sz w:val="18"/>
              </w:rPr>
              <w:t xml:space="preserve"> %</w:t>
            </w:r>
          </w:p>
        </w:tc>
        <w:tc>
          <w:tcPr>
            <w:tcW w:w="729" w:type="dxa"/>
          </w:tcPr>
          <w:p w:rsidR="00EA093E" w:rsidRPr="0053306D" w:rsidRDefault="00893E22" w:rsidP="004035D3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3</w:t>
            </w:r>
            <w:r w:rsidR="0053306D" w:rsidRPr="0053306D">
              <w:rPr>
                <w:sz w:val="18"/>
              </w:rPr>
              <w:t>0</w:t>
            </w:r>
            <w:r w:rsidR="00B71E28" w:rsidRPr="0053306D">
              <w:rPr>
                <w:sz w:val="18"/>
              </w:rPr>
              <w:t>%</w:t>
            </w:r>
          </w:p>
          <w:p w:rsidR="00EA093E" w:rsidRPr="0053306D" w:rsidRDefault="0053306D" w:rsidP="004035D3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50</w:t>
            </w:r>
            <w:r w:rsidR="00893E22" w:rsidRPr="0053306D">
              <w:rPr>
                <w:sz w:val="18"/>
              </w:rPr>
              <w:t xml:space="preserve"> </w:t>
            </w:r>
            <w:r w:rsidR="00B71E28" w:rsidRPr="0053306D">
              <w:rPr>
                <w:sz w:val="18"/>
              </w:rPr>
              <w:t>%</w:t>
            </w:r>
          </w:p>
          <w:p w:rsidR="00595220" w:rsidRPr="00A631D4" w:rsidRDefault="0053306D" w:rsidP="004035D3">
            <w:pPr>
              <w:jc w:val="center"/>
              <w:rPr>
                <w:color w:val="FF0000"/>
                <w:sz w:val="18"/>
              </w:rPr>
            </w:pPr>
            <w:r w:rsidRPr="0053306D">
              <w:rPr>
                <w:sz w:val="18"/>
              </w:rPr>
              <w:t>2</w:t>
            </w:r>
            <w:r w:rsidR="00893E22" w:rsidRPr="0053306D">
              <w:rPr>
                <w:sz w:val="18"/>
              </w:rPr>
              <w:t xml:space="preserve">0 </w:t>
            </w:r>
            <w:r w:rsidR="00B71E28" w:rsidRPr="0053306D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EA093E" w:rsidRPr="00E80F7F" w:rsidRDefault="00E80F7F" w:rsidP="00EA093E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66</w:t>
            </w:r>
            <w:r w:rsidR="00893E22" w:rsidRPr="00E80F7F">
              <w:rPr>
                <w:sz w:val="18"/>
              </w:rPr>
              <w:t xml:space="preserve"> </w:t>
            </w:r>
            <w:r w:rsidR="00B71E28" w:rsidRPr="00E80F7F">
              <w:rPr>
                <w:sz w:val="18"/>
              </w:rPr>
              <w:t>%</w:t>
            </w:r>
          </w:p>
          <w:p w:rsidR="00EA093E" w:rsidRPr="00E80F7F" w:rsidRDefault="00E80F7F" w:rsidP="00EA093E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34</w:t>
            </w:r>
            <w:r w:rsidR="00893E22" w:rsidRPr="00E80F7F">
              <w:rPr>
                <w:sz w:val="18"/>
              </w:rPr>
              <w:t xml:space="preserve"> </w:t>
            </w:r>
            <w:r w:rsidR="00B71E28" w:rsidRPr="00E80F7F">
              <w:rPr>
                <w:sz w:val="18"/>
              </w:rPr>
              <w:t xml:space="preserve">% </w:t>
            </w:r>
          </w:p>
          <w:p w:rsidR="00595220" w:rsidRPr="00A631D4" w:rsidRDefault="00893E22" w:rsidP="00EA093E">
            <w:pPr>
              <w:jc w:val="center"/>
              <w:rPr>
                <w:color w:val="FF0000"/>
                <w:sz w:val="18"/>
              </w:rPr>
            </w:pPr>
            <w:r w:rsidRPr="00E80F7F">
              <w:rPr>
                <w:sz w:val="18"/>
              </w:rPr>
              <w:t xml:space="preserve">0 </w:t>
            </w:r>
            <w:r w:rsidR="00B71E28" w:rsidRPr="00E80F7F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AD1CCB" w:rsidRPr="00E80F7F" w:rsidRDefault="00E80F7F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1</w:t>
            </w:r>
            <w:r w:rsidR="00893E22" w:rsidRPr="00E80F7F">
              <w:rPr>
                <w:sz w:val="18"/>
              </w:rPr>
              <w:t xml:space="preserve">7 </w:t>
            </w:r>
            <w:r w:rsidR="00B71E28" w:rsidRPr="00E80F7F">
              <w:rPr>
                <w:sz w:val="18"/>
              </w:rPr>
              <w:t>%</w:t>
            </w:r>
          </w:p>
          <w:p w:rsidR="00AD1CCB" w:rsidRPr="00E80F7F" w:rsidRDefault="00E80F7F" w:rsidP="004035D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66</w:t>
            </w:r>
            <w:r w:rsidR="00893E22" w:rsidRPr="00E80F7F">
              <w:rPr>
                <w:sz w:val="18"/>
              </w:rPr>
              <w:t xml:space="preserve"> </w:t>
            </w:r>
            <w:r w:rsidR="00B71E28" w:rsidRPr="00E80F7F">
              <w:rPr>
                <w:sz w:val="18"/>
              </w:rPr>
              <w:t>%</w:t>
            </w:r>
          </w:p>
          <w:p w:rsidR="00595220" w:rsidRPr="00A631D4" w:rsidRDefault="00E80F7F" w:rsidP="004035D3">
            <w:pPr>
              <w:jc w:val="center"/>
              <w:rPr>
                <w:color w:val="FF0000"/>
                <w:sz w:val="18"/>
              </w:rPr>
            </w:pPr>
            <w:r w:rsidRPr="00E80F7F">
              <w:rPr>
                <w:sz w:val="18"/>
              </w:rPr>
              <w:t>17</w:t>
            </w:r>
            <w:r w:rsidR="00893E22" w:rsidRPr="00E80F7F">
              <w:rPr>
                <w:sz w:val="18"/>
              </w:rPr>
              <w:t xml:space="preserve"> </w:t>
            </w:r>
            <w:r w:rsidR="00B71E28" w:rsidRPr="00E80F7F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EA093E" w:rsidRPr="0053306D" w:rsidRDefault="0053306D" w:rsidP="004035D3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70</w:t>
            </w:r>
            <w:r w:rsidR="006D03A6" w:rsidRPr="0053306D">
              <w:rPr>
                <w:sz w:val="18"/>
              </w:rPr>
              <w:t xml:space="preserve"> </w:t>
            </w:r>
            <w:r w:rsidR="00B71E28" w:rsidRPr="0053306D">
              <w:rPr>
                <w:sz w:val="18"/>
              </w:rPr>
              <w:t>%</w:t>
            </w:r>
          </w:p>
          <w:p w:rsidR="00EA093E" w:rsidRPr="0053306D" w:rsidRDefault="0053306D" w:rsidP="004035D3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30</w:t>
            </w:r>
            <w:r w:rsidR="006D03A6" w:rsidRPr="0053306D">
              <w:rPr>
                <w:sz w:val="18"/>
              </w:rPr>
              <w:t xml:space="preserve"> </w:t>
            </w:r>
            <w:r w:rsidR="00B71E28" w:rsidRPr="0053306D">
              <w:rPr>
                <w:sz w:val="18"/>
              </w:rPr>
              <w:t>%</w:t>
            </w:r>
          </w:p>
          <w:p w:rsidR="00595220" w:rsidRPr="00A631D4" w:rsidRDefault="0053306D" w:rsidP="004035D3">
            <w:pPr>
              <w:jc w:val="center"/>
              <w:rPr>
                <w:color w:val="FF0000"/>
                <w:sz w:val="18"/>
              </w:rPr>
            </w:pPr>
            <w:r w:rsidRPr="0053306D">
              <w:rPr>
                <w:sz w:val="18"/>
              </w:rPr>
              <w:t>0</w:t>
            </w:r>
            <w:r w:rsidR="006D03A6" w:rsidRPr="0053306D">
              <w:rPr>
                <w:sz w:val="18"/>
              </w:rPr>
              <w:t xml:space="preserve"> </w:t>
            </w:r>
            <w:r w:rsidR="00B71E28" w:rsidRPr="0053306D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595220" w:rsidRPr="00E80F7F" w:rsidRDefault="00893E22" w:rsidP="004035D3">
            <w:pPr>
              <w:jc w:val="center"/>
              <w:rPr>
                <w:sz w:val="18"/>
                <w:szCs w:val="12"/>
              </w:rPr>
            </w:pPr>
            <w:r w:rsidRPr="00E80F7F">
              <w:rPr>
                <w:sz w:val="18"/>
                <w:szCs w:val="12"/>
              </w:rPr>
              <w:t xml:space="preserve">0 </w:t>
            </w:r>
            <w:r w:rsidR="00B71E28" w:rsidRPr="00E80F7F">
              <w:rPr>
                <w:sz w:val="18"/>
                <w:szCs w:val="12"/>
              </w:rPr>
              <w:t>%</w:t>
            </w:r>
          </w:p>
          <w:p w:rsidR="000F4F28" w:rsidRPr="00E80F7F" w:rsidRDefault="00E80F7F" w:rsidP="004035D3">
            <w:pPr>
              <w:jc w:val="center"/>
              <w:rPr>
                <w:sz w:val="18"/>
                <w:szCs w:val="12"/>
              </w:rPr>
            </w:pPr>
            <w:r w:rsidRPr="00E80F7F">
              <w:rPr>
                <w:sz w:val="18"/>
                <w:szCs w:val="12"/>
              </w:rPr>
              <w:t>10</w:t>
            </w:r>
            <w:r w:rsidR="00893E22" w:rsidRPr="00E80F7F">
              <w:rPr>
                <w:sz w:val="18"/>
                <w:szCs w:val="12"/>
              </w:rPr>
              <w:t xml:space="preserve">0 </w:t>
            </w:r>
            <w:r w:rsidR="00B71E28" w:rsidRPr="00E80F7F">
              <w:rPr>
                <w:sz w:val="18"/>
                <w:szCs w:val="12"/>
              </w:rPr>
              <w:t>%</w:t>
            </w:r>
          </w:p>
          <w:p w:rsidR="006D03A6" w:rsidRPr="00E80F7F" w:rsidRDefault="00893E22" w:rsidP="006D03A6">
            <w:pPr>
              <w:jc w:val="center"/>
              <w:rPr>
                <w:sz w:val="18"/>
                <w:szCs w:val="12"/>
              </w:rPr>
            </w:pPr>
            <w:r w:rsidRPr="00E80F7F">
              <w:rPr>
                <w:sz w:val="18"/>
                <w:szCs w:val="12"/>
              </w:rPr>
              <w:t xml:space="preserve">0 </w:t>
            </w:r>
            <w:r w:rsidR="006D03A6" w:rsidRPr="00E80F7F">
              <w:rPr>
                <w:sz w:val="18"/>
                <w:szCs w:val="12"/>
              </w:rPr>
              <w:t>%</w:t>
            </w:r>
          </w:p>
          <w:p w:rsidR="000F4F28" w:rsidRPr="00A631D4" w:rsidRDefault="000F4F28" w:rsidP="004035D3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729" w:type="dxa"/>
          </w:tcPr>
          <w:p w:rsidR="00667C5E" w:rsidRPr="00EE17EA" w:rsidRDefault="00B71E28" w:rsidP="004035D3">
            <w:pPr>
              <w:jc w:val="center"/>
              <w:rPr>
                <w:sz w:val="18"/>
                <w:szCs w:val="12"/>
              </w:rPr>
            </w:pPr>
            <w:r w:rsidRPr="00A631D4">
              <w:rPr>
                <w:color w:val="FF0000"/>
                <w:sz w:val="18"/>
                <w:szCs w:val="12"/>
              </w:rPr>
              <w:t xml:space="preserve"> </w:t>
            </w:r>
            <w:r w:rsidR="00EE17EA" w:rsidRPr="00EE17EA">
              <w:rPr>
                <w:sz w:val="18"/>
                <w:szCs w:val="12"/>
              </w:rPr>
              <w:t xml:space="preserve">46 </w:t>
            </w:r>
            <w:r w:rsidRPr="00EE17EA">
              <w:rPr>
                <w:sz w:val="18"/>
                <w:szCs w:val="12"/>
              </w:rPr>
              <w:t>%</w:t>
            </w:r>
          </w:p>
          <w:p w:rsidR="00595220" w:rsidRPr="00EE17EA" w:rsidRDefault="00EE17EA" w:rsidP="004035D3">
            <w:pPr>
              <w:jc w:val="center"/>
              <w:rPr>
                <w:sz w:val="18"/>
                <w:szCs w:val="12"/>
              </w:rPr>
            </w:pPr>
            <w:r w:rsidRPr="00EE17EA">
              <w:rPr>
                <w:sz w:val="18"/>
                <w:szCs w:val="12"/>
              </w:rPr>
              <w:t>50</w:t>
            </w:r>
            <w:r w:rsidR="00B71E28" w:rsidRPr="00EE17EA">
              <w:rPr>
                <w:sz w:val="18"/>
                <w:szCs w:val="12"/>
              </w:rPr>
              <w:t xml:space="preserve"> %</w:t>
            </w:r>
          </w:p>
          <w:p w:rsidR="006D03A6" w:rsidRPr="00EE17EA" w:rsidRDefault="00EE17EA" w:rsidP="006D03A6">
            <w:pPr>
              <w:jc w:val="center"/>
              <w:rPr>
                <w:sz w:val="18"/>
                <w:szCs w:val="12"/>
              </w:rPr>
            </w:pPr>
            <w:r w:rsidRPr="00EE17EA">
              <w:rPr>
                <w:sz w:val="18"/>
                <w:szCs w:val="12"/>
              </w:rPr>
              <w:t xml:space="preserve">4 </w:t>
            </w:r>
            <w:r w:rsidR="006D03A6" w:rsidRPr="00EE17EA">
              <w:rPr>
                <w:sz w:val="18"/>
                <w:szCs w:val="12"/>
              </w:rPr>
              <w:t>%</w:t>
            </w:r>
          </w:p>
          <w:p w:rsidR="00667C5E" w:rsidRPr="00A631D4" w:rsidRDefault="00667C5E" w:rsidP="004035D3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729" w:type="dxa"/>
          </w:tcPr>
          <w:p w:rsidR="00595220" w:rsidRPr="00EE17EA" w:rsidRDefault="00EE17EA" w:rsidP="004035D3">
            <w:pPr>
              <w:jc w:val="center"/>
              <w:rPr>
                <w:sz w:val="18"/>
                <w:szCs w:val="12"/>
              </w:rPr>
            </w:pPr>
            <w:r w:rsidRPr="00EE17EA">
              <w:rPr>
                <w:sz w:val="18"/>
                <w:szCs w:val="12"/>
              </w:rPr>
              <w:t>31</w:t>
            </w:r>
            <w:r w:rsidR="00893E22" w:rsidRPr="00EE17EA">
              <w:rPr>
                <w:sz w:val="18"/>
                <w:szCs w:val="12"/>
              </w:rPr>
              <w:t xml:space="preserve"> </w:t>
            </w:r>
            <w:r w:rsidR="00B71E28" w:rsidRPr="00EE17EA">
              <w:rPr>
                <w:sz w:val="18"/>
                <w:szCs w:val="12"/>
              </w:rPr>
              <w:t>%</w:t>
            </w:r>
          </w:p>
          <w:p w:rsidR="000F4F28" w:rsidRPr="00EE17EA" w:rsidRDefault="00B71E28" w:rsidP="004035D3">
            <w:pPr>
              <w:jc w:val="center"/>
              <w:rPr>
                <w:sz w:val="18"/>
                <w:szCs w:val="12"/>
              </w:rPr>
            </w:pPr>
            <w:r w:rsidRPr="00EE17EA">
              <w:rPr>
                <w:sz w:val="18"/>
                <w:szCs w:val="12"/>
              </w:rPr>
              <w:t xml:space="preserve"> </w:t>
            </w:r>
            <w:r w:rsidR="00EE17EA" w:rsidRPr="00EE17EA">
              <w:rPr>
                <w:sz w:val="18"/>
                <w:szCs w:val="12"/>
              </w:rPr>
              <w:t>58</w:t>
            </w:r>
            <w:r w:rsidR="00893E22" w:rsidRPr="00EE17EA">
              <w:rPr>
                <w:sz w:val="18"/>
                <w:szCs w:val="12"/>
              </w:rPr>
              <w:t xml:space="preserve"> </w:t>
            </w:r>
            <w:r w:rsidRPr="00EE17EA">
              <w:rPr>
                <w:sz w:val="18"/>
                <w:szCs w:val="12"/>
              </w:rPr>
              <w:t>%</w:t>
            </w:r>
          </w:p>
          <w:p w:rsidR="000F4F28" w:rsidRPr="00A631D4" w:rsidRDefault="00EE17EA" w:rsidP="004035D3">
            <w:pPr>
              <w:jc w:val="center"/>
              <w:rPr>
                <w:color w:val="FF0000"/>
                <w:sz w:val="18"/>
              </w:rPr>
            </w:pPr>
            <w:r w:rsidRPr="00EE17EA">
              <w:rPr>
                <w:sz w:val="18"/>
                <w:szCs w:val="12"/>
              </w:rPr>
              <w:t>11</w:t>
            </w:r>
            <w:r w:rsidR="00893E22" w:rsidRPr="00EE17EA">
              <w:rPr>
                <w:sz w:val="18"/>
                <w:szCs w:val="12"/>
              </w:rPr>
              <w:t xml:space="preserve"> </w:t>
            </w:r>
            <w:r w:rsidR="00B71E28" w:rsidRPr="00EE17EA">
              <w:rPr>
                <w:sz w:val="18"/>
                <w:szCs w:val="12"/>
              </w:rPr>
              <w:t xml:space="preserve"> %</w:t>
            </w:r>
          </w:p>
        </w:tc>
        <w:tc>
          <w:tcPr>
            <w:tcW w:w="729" w:type="dxa"/>
          </w:tcPr>
          <w:p w:rsidR="00EA093E" w:rsidRPr="00EE17EA" w:rsidRDefault="00EE17EA" w:rsidP="004035D3">
            <w:pPr>
              <w:jc w:val="center"/>
              <w:rPr>
                <w:sz w:val="18"/>
              </w:rPr>
            </w:pPr>
            <w:r w:rsidRPr="00EE17EA">
              <w:rPr>
                <w:sz w:val="18"/>
              </w:rPr>
              <w:t>35</w:t>
            </w:r>
            <w:r w:rsidR="00B71E28" w:rsidRPr="00EE17EA">
              <w:rPr>
                <w:sz w:val="18"/>
              </w:rPr>
              <w:t xml:space="preserve"> %</w:t>
            </w:r>
          </w:p>
          <w:p w:rsidR="00EA093E" w:rsidRPr="00EE17EA" w:rsidRDefault="006D03A6" w:rsidP="004035D3">
            <w:pPr>
              <w:jc w:val="center"/>
              <w:rPr>
                <w:sz w:val="18"/>
              </w:rPr>
            </w:pPr>
            <w:r w:rsidRPr="00EE17EA">
              <w:rPr>
                <w:sz w:val="18"/>
              </w:rPr>
              <w:t>6</w:t>
            </w:r>
            <w:r w:rsidR="00EE17EA" w:rsidRPr="00EE17EA">
              <w:rPr>
                <w:sz w:val="18"/>
              </w:rPr>
              <w:t>5</w:t>
            </w:r>
            <w:r w:rsidRPr="00EE17EA">
              <w:rPr>
                <w:sz w:val="18"/>
              </w:rPr>
              <w:t xml:space="preserve"> </w:t>
            </w:r>
            <w:r w:rsidR="00B71E28" w:rsidRPr="00EE17EA">
              <w:rPr>
                <w:sz w:val="18"/>
              </w:rPr>
              <w:t>%</w:t>
            </w:r>
          </w:p>
          <w:p w:rsidR="00595220" w:rsidRPr="00A631D4" w:rsidRDefault="00EE17EA" w:rsidP="004035D3">
            <w:pPr>
              <w:jc w:val="center"/>
              <w:rPr>
                <w:color w:val="FF0000"/>
                <w:sz w:val="18"/>
              </w:rPr>
            </w:pPr>
            <w:r w:rsidRPr="00EE17EA">
              <w:rPr>
                <w:sz w:val="18"/>
              </w:rPr>
              <w:t>0</w:t>
            </w:r>
            <w:r w:rsidR="00B71E28" w:rsidRPr="00EE17EA">
              <w:rPr>
                <w:sz w:val="18"/>
              </w:rPr>
              <w:t xml:space="preserve"> %</w:t>
            </w:r>
          </w:p>
        </w:tc>
        <w:tc>
          <w:tcPr>
            <w:tcW w:w="729" w:type="dxa"/>
          </w:tcPr>
          <w:p w:rsidR="0053306D" w:rsidRPr="0053306D" w:rsidRDefault="00B71E28" w:rsidP="0053306D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 xml:space="preserve"> </w:t>
            </w:r>
            <w:r w:rsidR="0053306D" w:rsidRPr="0053306D">
              <w:rPr>
                <w:sz w:val="18"/>
              </w:rPr>
              <w:t>70 %</w:t>
            </w:r>
          </w:p>
          <w:p w:rsidR="0053306D" w:rsidRPr="0053306D" w:rsidRDefault="0053306D" w:rsidP="0053306D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30 %</w:t>
            </w:r>
          </w:p>
          <w:p w:rsidR="00595220" w:rsidRPr="00A631D4" w:rsidRDefault="0053306D" w:rsidP="0053306D">
            <w:pPr>
              <w:jc w:val="center"/>
              <w:rPr>
                <w:color w:val="FF0000"/>
                <w:sz w:val="18"/>
              </w:rPr>
            </w:pPr>
            <w:r w:rsidRPr="0053306D">
              <w:rPr>
                <w:sz w:val="18"/>
              </w:rPr>
              <w:t>0 %</w:t>
            </w:r>
          </w:p>
        </w:tc>
        <w:tc>
          <w:tcPr>
            <w:tcW w:w="729" w:type="dxa"/>
          </w:tcPr>
          <w:p w:rsidR="00AD56E1" w:rsidRPr="00EE17EA" w:rsidRDefault="00EE17EA" w:rsidP="004035D3">
            <w:pPr>
              <w:jc w:val="center"/>
              <w:rPr>
                <w:sz w:val="18"/>
                <w:szCs w:val="12"/>
              </w:rPr>
            </w:pPr>
            <w:r w:rsidRPr="00EE17EA">
              <w:rPr>
                <w:sz w:val="18"/>
                <w:szCs w:val="12"/>
              </w:rPr>
              <w:t>27</w:t>
            </w:r>
            <w:r w:rsidR="00893E22" w:rsidRPr="00EE17EA">
              <w:rPr>
                <w:sz w:val="18"/>
                <w:szCs w:val="12"/>
              </w:rPr>
              <w:t xml:space="preserve"> </w:t>
            </w:r>
            <w:r w:rsidR="00B71E28" w:rsidRPr="00EE17EA">
              <w:rPr>
                <w:sz w:val="18"/>
                <w:szCs w:val="12"/>
              </w:rPr>
              <w:t xml:space="preserve"> %</w:t>
            </w:r>
          </w:p>
          <w:p w:rsidR="00667C5E" w:rsidRPr="00EE17EA" w:rsidRDefault="00B71E28" w:rsidP="004035D3">
            <w:pPr>
              <w:jc w:val="center"/>
              <w:rPr>
                <w:sz w:val="18"/>
                <w:szCs w:val="12"/>
              </w:rPr>
            </w:pPr>
            <w:r w:rsidRPr="00EE17EA">
              <w:rPr>
                <w:sz w:val="18"/>
                <w:szCs w:val="12"/>
              </w:rPr>
              <w:t xml:space="preserve"> </w:t>
            </w:r>
            <w:r w:rsidR="00EE17EA" w:rsidRPr="00EE17EA">
              <w:rPr>
                <w:sz w:val="18"/>
                <w:szCs w:val="12"/>
              </w:rPr>
              <w:t>59</w:t>
            </w:r>
            <w:r w:rsidR="00893E22" w:rsidRPr="00EE17EA">
              <w:rPr>
                <w:sz w:val="18"/>
                <w:szCs w:val="12"/>
              </w:rPr>
              <w:t xml:space="preserve"> </w:t>
            </w:r>
            <w:r w:rsidRPr="00EE17EA">
              <w:rPr>
                <w:sz w:val="18"/>
                <w:szCs w:val="12"/>
              </w:rPr>
              <w:t>%</w:t>
            </w:r>
          </w:p>
          <w:p w:rsidR="00667C5E" w:rsidRPr="00A631D4" w:rsidRDefault="00EE17EA" w:rsidP="004035D3">
            <w:pPr>
              <w:jc w:val="center"/>
              <w:rPr>
                <w:color w:val="FF0000"/>
                <w:sz w:val="18"/>
              </w:rPr>
            </w:pPr>
            <w:r w:rsidRPr="00EE17EA">
              <w:rPr>
                <w:sz w:val="18"/>
                <w:szCs w:val="12"/>
              </w:rPr>
              <w:t>14</w:t>
            </w:r>
            <w:r w:rsidR="00893E22" w:rsidRPr="00EE17EA">
              <w:rPr>
                <w:sz w:val="18"/>
                <w:szCs w:val="12"/>
              </w:rPr>
              <w:t xml:space="preserve"> </w:t>
            </w:r>
            <w:r w:rsidR="00B71E28" w:rsidRPr="00EE17EA">
              <w:rPr>
                <w:sz w:val="18"/>
                <w:szCs w:val="12"/>
              </w:rPr>
              <w:t xml:space="preserve">% </w:t>
            </w:r>
          </w:p>
        </w:tc>
      </w:tr>
      <w:tr w:rsidR="00D477E5" w:rsidRPr="00A631D4" w:rsidTr="000F4F28">
        <w:trPr>
          <w:trHeight w:val="399"/>
        </w:trPr>
        <w:tc>
          <w:tcPr>
            <w:tcW w:w="1282" w:type="dxa"/>
          </w:tcPr>
          <w:p w:rsidR="00D477E5" w:rsidRPr="00E80F7F" w:rsidRDefault="00D477E5" w:rsidP="004035D3">
            <w:pPr>
              <w:jc w:val="center"/>
            </w:pPr>
            <w:r w:rsidRPr="00E80F7F">
              <w:rPr>
                <w:sz w:val="22"/>
              </w:rPr>
              <w:t>Физическое развитие</w:t>
            </w:r>
          </w:p>
        </w:tc>
        <w:tc>
          <w:tcPr>
            <w:tcW w:w="1110" w:type="dxa"/>
          </w:tcPr>
          <w:p w:rsidR="00D477E5" w:rsidRPr="00E80F7F" w:rsidRDefault="00D477E5" w:rsidP="000F4F28">
            <w:pPr>
              <w:ind w:left="-108"/>
              <w:jc w:val="center"/>
            </w:pPr>
            <w:r w:rsidRPr="00E80F7F">
              <w:rPr>
                <w:sz w:val="22"/>
              </w:rPr>
              <w:t>Высокий</w:t>
            </w:r>
          </w:p>
          <w:p w:rsidR="00D477E5" w:rsidRPr="00E80F7F" w:rsidRDefault="00D477E5" w:rsidP="000F4F28">
            <w:pPr>
              <w:ind w:left="-108"/>
              <w:jc w:val="center"/>
            </w:pPr>
            <w:r w:rsidRPr="00E80F7F">
              <w:rPr>
                <w:sz w:val="22"/>
              </w:rPr>
              <w:t>Средний</w:t>
            </w:r>
          </w:p>
          <w:p w:rsidR="00D477E5" w:rsidRPr="00E80F7F" w:rsidRDefault="00D477E5" w:rsidP="000F4F28">
            <w:pPr>
              <w:ind w:left="-108"/>
              <w:jc w:val="center"/>
            </w:pPr>
            <w:r w:rsidRPr="00E80F7F">
              <w:rPr>
                <w:sz w:val="22"/>
              </w:rPr>
              <w:t>Низкий</w:t>
            </w:r>
          </w:p>
        </w:tc>
        <w:tc>
          <w:tcPr>
            <w:tcW w:w="729" w:type="dxa"/>
          </w:tcPr>
          <w:p w:rsidR="00AD56E1" w:rsidRPr="00E80F7F" w:rsidRDefault="006D03A6" w:rsidP="001F21E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25</w:t>
            </w:r>
            <w:r w:rsidR="00B71E28" w:rsidRPr="00E80F7F">
              <w:rPr>
                <w:sz w:val="18"/>
              </w:rPr>
              <w:t xml:space="preserve"> %</w:t>
            </w:r>
          </w:p>
          <w:p w:rsidR="00B66B90" w:rsidRPr="00E80F7F" w:rsidRDefault="006D03A6" w:rsidP="001F21E3">
            <w:pPr>
              <w:jc w:val="center"/>
              <w:rPr>
                <w:sz w:val="18"/>
              </w:rPr>
            </w:pPr>
            <w:r w:rsidRPr="00E80F7F">
              <w:rPr>
                <w:sz w:val="18"/>
              </w:rPr>
              <w:t>65</w:t>
            </w:r>
            <w:r w:rsidR="00B71E28" w:rsidRPr="00E80F7F">
              <w:rPr>
                <w:sz w:val="18"/>
              </w:rPr>
              <w:t xml:space="preserve"> %</w:t>
            </w:r>
          </w:p>
          <w:p w:rsidR="00B66B90" w:rsidRPr="00A631D4" w:rsidRDefault="006D03A6" w:rsidP="001F21E3">
            <w:pPr>
              <w:jc w:val="center"/>
              <w:rPr>
                <w:color w:val="FF0000"/>
                <w:sz w:val="18"/>
              </w:rPr>
            </w:pPr>
            <w:r w:rsidRPr="00E80F7F">
              <w:rPr>
                <w:sz w:val="18"/>
              </w:rPr>
              <w:t xml:space="preserve">15 </w:t>
            </w:r>
            <w:r w:rsidR="00B71E28" w:rsidRPr="00E80F7F">
              <w:rPr>
                <w:sz w:val="18"/>
              </w:rPr>
              <w:t xml:space="preserve"> %</w:t>
            </w:r>
          </w:p>
        </w:tc>
        <w:tc>
          <w:tcPr>
            <w:tcW w:w="729" w:type="dxa"/>
          </w:tcPr>
          <w:p w:rsidR="00B66B90" w:rsidRPr="0053306D" w:rsidRDefault="006D03A6" w:rsidP="005524F0">
            <w:pPr>
              <w:rPr>
                <w:sz w:val="18"/>
              </w:rPr>
            </w:pPr>
            <w:r w:rsidRPr="00A631D4">
              <w:rPr>
                <w:color w:val="FF0000"/>
                <w:sz w:val="18"/>
              </w:rPr>
              <w:t xml:space="preserve">  </w:t>
            </w:r>
            <w:r w:rsidR="0053306D" w:rsidRPr="0053306D">
              <w:rPr>
                <w:sz w:val="18"/>
              </w:rPr>
              <w:t>1</w:t>
            </w:r>
            <w:r w:rsidRPr="0053306D">
              <w:rPr>
                <w:sz w:val="18"/>
              </w:rPr>
              <w:t xml:space="preserve">5 </w:t>
            </w:r>
            <w:r w:rsidR="00B71E28" w:rsidRPr="0053306D">
              <w:rPr>
                <w:sz w:val="18"/>
              </w:rPr>
              <w:t>%</w:t>
            </w:r>
          </w:p>
          <w:p w:rsidR="00B66B90" w:rsidRPr="0053306D" w:rsidRDefault="0053306D" w:rsidP="00B66B90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6</w:t>
            </w:r>
            <w:r w:rsidR="006D03A6" w:rsidRPr="0053306D">
              <w:rPr>
                <w:sz w:val="18"/>
              </w:rPr>
              <w:t xml:space="preserve">5 </w:t>
            </w:r>
            <w:r w:rsidR="00B71E28" w:rsidRPr="0053306D">
              <w:rPr>
                <w:sz w:val="18"/>
              </w:rPr>
              <w:t>%</w:t>
            </w:r>
          </w:p>
          <w:p w:rsidR="00AD56E1" w:rsidRPr="00A631D4" w:rsidRDefault="006D03A6" w:rsidP="00B66B90">
            <w:pPr>
              <w:jc w:val="center"/>
              <w:rPr>
                <w:color w:val="FF0000"/>
                <w:sz w:val="18"/>
              </w:rPr>
            </w:pPr>
            <w:r w:rsidRPr="0053306D">
              <w:rPr>
                <w:sz w:val="18"/>
              </w:rPr>
              <w:t xml:space="preserve">20 </w:t>
            </w:r>
            <w:r w:rsidR="00B71E28" w:rsidRPr="0053306D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EA093E" w:rsidRPr="0053306D" w:rsidRDefault="0053306D" w:rsidP="00EA093E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2</w:t>
            </w:r>
            <w:r w:rsidR="00893E22" w:rsidRPr="0053306D">
              <w:rPr>
                <w:sz w:val="18"/>
              </w:rPr>
              <w:t xml:space="preserve">7 </w:t>
            </w:r>
            <w:r w:rsidR="00B71E28" w:rsidRPr="0053306D">
              <w:rPr>
                <w:sz w:val="18"/>
              </w:rPr>
              <w:t>%</w:t>
            </w:r>
          </w:p>
          <w:p w:rsidR="00EA093E" w:rsidRPr="0053306D" w:rsidRDefault="00893E22" w:rsidP="00EA093E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 xml:space="preserve">73 </w:t>
            </w:r>
            <w:r w:rsidR="00B71E28" w:rsidRPr="0053306D">
              <w:rPr>
                <w:sz w:val="18"/>
              </w:rPr>
              <w:t>%</w:t>
            </w:r>
          </w:p>
          <w:p w:rsidR="00AD56E1" w:rsidRPr="00A631D4" w:rsidRDefault="0053306D" w:rsidP="00EA093E">
            <w:pPr>
              <w:jc w:val="center"/>
              <w:rPr>
                <w:color w:val="FF0000"/>
                <w:sz w:val="18"/>
              </w:rPr>
            </w:pPr>
            <w:r w:rsidRPr="0053306D">
              <w:rPr>
                <w:sz w:val="18"/>
              </w:rPr>
              <w:t xml:space="preserve"> </w:t>
            </w:r>
            <w:r w:rsidR="00893E22" w:rsidRPr="0053306D">
              <w:rPr>
                <w:sz w:val="18"/>
              </w:rPr>
              <w:t xml:space="preserve">0 </w:t>
            </w:r>
            <w:r w:rsidR="00B71E28" w:rsidRPr="0053306D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EA093E" w:rsidRPr="0053306D" w:rsidRDefault="0053306D" w:rsidP="00EA093E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6</w:t>
            </w:r>
            <w:r w:rsidR="00893E22" w:rsidRPr="0053306D">
              <w:rPr>
                <w:sz w:val="18"/>
              </w:rPr>
              <w:t xml:space="preserve">8 </w:t>
            </w:r>
            <w:r w:rsidR="00B71E28" w:rsidRPr="0053306D">
              <w:rPr>
                <w:sz w:val="18"/>
              </w:rPr>
              <w:t>%</w:t>
            </w:r>
          </w:p>
          <w:p w:rsidR="006D03A6" w:rsidRPr="0053306D" w:rsidRDefault="0053306D" w:rsidP="006D03A6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3</w:t>
            </w:r>
            <w:r w:rsidR="00893E22" w:rsidRPr="0053306D">
              <w:rPr>
                <w:sz w:val="18"/>
              </w:rPr>
              <w:t xml:space="preserve">2 </w:t>
            </w:r>
            <w:r w:rsidR="006D03A6" w:rsidRPr="0053306D">
              <w:rPr>
                <w:sz w:val="18"/>
              </w:rPr>
              <w:t>%</w:t>
            </w:r>
          </w:p>
          <w:p w:rsidR="006D03A6" w:rsidRPr="0053306D" w:rsidRDefault="00893E22" w:rsidP="006D03A6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 xml:space="preserve">0 </w:t>
            </w:r>
            <w:r w:rsidR="006D03A6" w:rsidRPr="0053306D">
              <w:rPr>
                <w:sz w:val="18"/>
              </w:rPr>
              <w:t>%</w:t>
            </w:r>
          </w:p>
          <w:p w:rsidR="00AD56E1" w:rsidRPr="00A631D4" w:rsidRDefault="00AD56E1" w:rsidP="00EA093E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729" w:type="dxa"/>
          </w:tcPr>
          <w:p w:rsidR="00EA093E" w:rsidRPr="0053306D" w:rsidRDefault="00893E22" w:rsidP="00EA093E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 xml:space="preserve">25 </w:t>
            </w:r>
            <w:r w:rsidR="00B71E28" w:rsidRPr="0053306D">
              <w:rPr>
                <w:sz w:val="18"/>
              </w:rPr>
              <w:t>%</w:t>
            </w:r>
          </w:p>
          <w:p w:rsidR="00EA093E" w:rsidRPr="0053306D" w:rsidRDefault="0053306D" w:rsidP="00EA093E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5</w:t>
            </w:r>
            <w:r w:rsidR="00893E22" w:rsidRPr="0053306D">
              <w:rPr>
                <w:sz w:val="18"/>
              </w:rPr>
              <w:t xml:space="preserve">5 </w:t>
            </w:r>
            <w:r w:rsidR="00B71E28" w:rsidRPr="0053306D">
              <w:rPr>
                <w:sz w:val="18"/>
              </w:rPr>
              <w:t xml:space="preserve">% </w:t>
            </w:r>
          </w:p>
          <w:p w:rsidR="00AD56E1" w:rsidRPr="00A631D4" w:rsidRDefault="0053306D" w:rsidP="00EA093E">
            <w:pPr>
              <w:jc w:val="center"/>
              <w:rPr>
                <w:color w:val="FF0000"/>
                <w:sz w:val="18"/>
              </w:rPr>
            </w:pPr>
            <w:r w:rsidRPr="0053306D">
              <w:rPr>
                <w:sz w:val="18"/>
              </w:rPr>
              <w:t>2</w:t>
            </w:r>
            <w:r w:rsidR="00893E22" w:rsidRPr="0053306D">
              <w:rPr>
                <w:sz w:val="18"/>
              </w:rPr>
              <w:t xml:space="preserve">0 </w:t>
            </w:r>
            <w:r w:rsidR="00B71E28" w:rsidRPr="0053306D">
              <w:rPr>
                <w:sz w:val="18"/>
              </w:rPr>
              <w:t xml:space="preserve">% </w:t>
            </w:r>
          </w:p>
        </w:tc>
        <w:tc>
          <w:tcPr>
            <w:tcW w:w="729" w:type="dxa"/>
          </w:tcPr>
          <w:p w:rsidR="00B66B90" w:rsidRPr="0053306D" w:rsidRDefault="006D03A6" w:rsidP="00B66B90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 xml:space="preserve">80 </w:t>
            </w:r>
            <w:r w:rsidR="00B71E28" w:rsidRPr="0053306D">
              <w:rPr>
                <w:sz w:val="18"/>
              </w:rPr>
              <w:t>%</w:t>
            </w:r>
          </w:p>
          <w:p w:rsidR="00B66B90" w:rsidRPr="0053306D" w:rsidRDefault="006D03A6" w:rsidP="00B66B90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 xml:space="preserve">20 </w:t>
            </w:r>
            <w:r w:rsidR="00B71E28" w:rsidRPr="0053306D">
              <w:rPr>
                <w:sz w:val="18"/>
              </w:rPr>
              <w:t xml:space="preserve">% </w:t>
            </w:r>
          </w:p>
          <w:p w:rsidR="00AD56E1" w:rsidRPr="00A631D4" w:rsidRDefault="006D03A6" w:rsidP="00B66B90">
            <w:pPr>
              <w:jc w:val="center"/>
              <w:rPr>
                <w:color w:val="FF0000"/>
                <w:sz w:val="18"/>
              </w:rPr>
            </w:pPr>
            <w:r w:rsidRPr="0053306D">
              <w:rPr>
                <w:sz w:val="18"/>
              </w:rPr>
              <w:t xml:space="preserve">0 </w:t>
            </w:r>
            <w:r w:rsidR="00B71E28" w:rsidRPr="0053306D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0F4F28" w:rsidRPr="0053306D" w:rsidRDefault="00EB1593" w:rsidP="004D2E5B">
            <w:pPr>
              <w:jc w:val="center"/>
              <w:rPr>
                <w:sz w:val="18"/>
                <w:szCs w:val="12"/>
              </w:rPr>
            </w:pPr>
            <w:r w:rsidRPr="0053306D">
              <w:rPr>
                <w:sz w:val="18"/>
                <w:szCs w:val="12"/>
              </w:rPr>
              <w:t xml:space="preserve">25 </w:t>
            </w:r>
            <w:r w:rsidR="00B71E28" w:rsidRPr="0053306D">
              <w:rPr>
                <w:sz w:val="18"/>
                <w:szCs w:val="12"/>
              </w:rPr>
              <w:t>%</w:t>
            </w:r>
          </w:p>
          <w:p w:rsidR="000F4F28" w:rsidRPr="0053306D" w:rsidRDefault="00EB1593" w:rsidP="004D2E5B">
            <w:pPr>
              <w:jc w:val="center"/>
              <w:rPr>
                <w:sz w:val="18"/>
                <w:szCs w:val="12"/>
              </w:rPr>
            </w:pPr>
            <w:r w:rsidRPr="0053306D">
              <w:rPr>
                <w:sz w:val="18"/>
                <w:szCs w:val="12"/>
              </w:rPr>
              <w:t xml:space="preserve">65 </w:t>
            </w:r>
            <w:r w:rsidR="00B71E28" w:rsidRPr="0053306D">
              <w:rPr>
                <w:sz w:val="18"/>
                <w:szCs w:val="12"/>
              </w:rPr>
              <w:t>%</w:t>
            </w:r>
          </w:p>
          <w:p w:rsidR="00AD56E1" w:rsidRPr="00A631D4" w:rsidRDefault="00893E22" w:rsidP="004D2E5B">
            <w:pPr>
              <w:jc w:val="center"/>
              <w:rPr>
                <w:color w:val="FF0000"/>
                <w:sz w:val="18"/>
              </w:rPr>
            </w:pPr>
            <w:r w:rsidRPr="0053306D">
              <w:rPr>
                <w:sz w:val="18"/>
                <w:szCs w:val="12"/>
              </w:rPr>
              <w:t xml:space="preserve">10 </w:t>
            </w:r>
            <w:r w:rsidR="00B71E28" w:rsidRPr="0053306D">
              <w:rPr>
                <w:sz w:val="18"/>
                <w:szCs w:val="12"/>
              </w:rPr>
              <w:t xml:space="preserve">% </w:t>
            </w:r>
          </w:p>
        </w:tc>
        <w:tc>
          <w:tcPr>
            <w:tcW w:w="729" w:type="dxa"/>
          </w:tcPr>
          <w:p w:rsidR="00AD56E1" w:rsidRPr="00B35355" w:rsidRDefault="00B35355" w:rsidP="004D2E5B">
            <w:pPr>
              <w:jc w:val="center"/>
              <w:rPr>
                <w:sz w:val="18"/>
                <w:szCs w:val="12"/>
              </w:rPr>
            </w:pPr>
            <w:r w:rsidRPr="00B35355">
              <w:rPr>
                <w:sz w:val="18"/>
                <w:szCs w:val="12"/>
              </w:rPr>
              <w:t>4</w:t>
            </w:r>
            <w:r w:rsidR="006D03A6" w:rsidRPr="00B35355">
              <w:rPr>
                <w:sz w:val="18"/>
                <w:szCs w:val="12"/>
              </w:rPr>
              <w:t xml:space="preserve">3 </w:t>
            </w:r>
            <w:r w:rsidR="00B71E28" w:rsidRPr="00B35355">
              <w:rPr>
                <w:sz w:val="18"/>
                <w:szCs w:val="12"/>
              </w:rPr>
              <w:t xml:space="preserve"> % </w:t>
            </w:r>
          </w:p>
          <w:p w:rsidR="00667C5E" w:rsidRPr="00B35355" w:rsidRDefault="00B35355" w:rsidP="004D2E5B">
            <w:pPr>
              <w:jc w:val="center"/>
              <w:rPr>
                <w:sz w:val="18"/>
                <w:szCs w:val="12"/>
              </w:rPr>
            </w:pPr>
            <w:r w:rsidRPr="00B35355">
              <w:rPr>
                <w:sz w:val="18"/>
                <w:szCs w:val="12"/>
              </w:rPr>
              <w:t>57</w:t>
            </w:r>
            <w:r w:rsidR="00B71E28" w:rsidRPr="00B35355">
              <w:rPr>
                <w:sz w:val="18"/>
                <w:szCs w:val="12"/>
              </w:rPr>
              <w:t xml:space="preserve"> %</w:t>
            </w:r>
          </w:p>
          <w:p w:rsidR="00667C5E" w:rsidRPr="00A631D4" w:rsidRDefault="00B35355" w:rsidP="004D2E5B">
            <w:pPr>
              <w:jc w:val="center"/>
              <w:rPr>
                <w:color w:val="FF0000"/>
                <w:sz w:val="18"/>
              </w:rPr>
            </w:pPr>
            <w:r w:rsidRPr="00B35355">
              <w:rPr>
                <w:sz w:val="18"/>
                <w:szCs w:val="12"/>
              </w:rPr>
              <w:t>0</w:t>
            </w:r>
            <w:r w:rsidR="006D03A6" w:rsidRPr="00B35355">
              <w:rPr>
                <w:sz w:val="18"/>
                <w:szCs w:val="12"/>
              </w:rPr>
              <w:t xml:space="preserve"> </w:t>
            </w:r>
            <w:r w:rsidR="00B71E28" w:rsidRPr="00B35355">
              <w:rPr>
                <w:sz w:val="18"/>
                <w:szCs w:val="12"/>
              </w:rPr>
              <w:t xml:space="preserve"> %</w:t>
            </w:r>
          </w:p>
        </w:tc>
        <w:tc>
          <w:tcPr>
            <w:tcW w:w="729" w:type="dxa"/>
          </w:tcPr>
          <w:p w:rsidR="00AD56E1" w:rsidRPr="00B35355" w:rsidRDefault="00B35355" w:rsidP="004D2E5B">
            <w:pPr>
              <w:jc w:val="center"/>
              <w:rPr>
                <w:sz w:val="18"/>
                <w:szCs w:val="12"/>
              </w:rPr>
            </w:pPr>
            <w:r w:rsidRPr="00B35355">
              <w:rPr>
                <w:sz w:val="18"/>
                <w:szCs w:val="12"/>
              </w:rPr>
              <w:t xml:space="preserve">40 </w:t>
            </w:r>
            <w:r w:rsidR="00B71E28" w:rsidRPr="00B35355">
              <w:rPr>
                <w:sz w:val="18"/>
                <w:szCs w:val="12"/>
              </w:rPr>
              <w:t>%</w:t>
            </w:r>
          </w:p>
          <w:p w:rsidR="000F4F28" w:rsidRPr="00B35355" w:rsidRDefault="00893E22" w:rsidP="000F4F28">
            <w:pPr>
              <w:jc w:val="center"/>
              <w:rPr>
                <w:sz w:val="18"/>
                <w:szCs w:val="12"/>
              </w:rPr>
            </w:pPr>
            <w:r w:rsidRPr="00B35355">
              <w:rPr>
                <w:sz w:val="18"/>
                <w:szCs w:val="12"/>
              </w:rPr>
              <w:t>60</w:t>
            </w:r>
            <w:r w:rsidR="00B71E28" w:rsidRPr="00B35355">
              <w:rPr>
                <w:sz w:val="18"/>
                <w:szCs w:val="12"/>
              </w:rPr>
              <w:t xml:space="preserve"> %</w:t>
            </w:r>
          </w:p>
          <w:p w:rsidR="000F4F28" w:rsidRPr="00B35355" w:rsidRDefault="00B35355" w:rsidP="000F4F28">
            <w:pPr>
              <w:jc w:val="center"/>
              <w:rPr>
                <w:sz w:val="18"/>
                <w:szCs w:val="12"/>
              </w:rPr>
            </w:pPr>
            <w:r w:rsidRPr="00B35355">
              <w:rPr>
                <w:sz w:val="18"/>
                <w:szCs w:val="12"/>
              </w:rPr>
              <w:t xml:space="preserve">0 </w:t>
            </w:r>
            <w:r w:rsidR="00B71E28" w:rsidRPr="00B35355">
              <w:rPr>
                <w:sz w:val="18"/>
                <w:szCs w:val="12"/>
              </w:rPr>
              <w:t>%</w:t>
            </w:r>
          </w:p>
          <w:p w:rsidR="000F4F28" w:rsidRPr="00A631D4" w:rsidRDefault="000F4F28" w:rsidP="004D2E5B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729" w:type="dxa"/>
          </w:tcPr>
          <w:p w:rsidR="00B66B90" w:rsidRPr="00B35355" w:rsidRDefault="00B35355" w:rsidP="00B66B90">
            <w:pPr>
              <w:jc w:val="center"/>
              <w:rPr>
                <w:sz w:val="18"/>
              </w:rPr>
            </w:pPr>
            <w:r w:rsidRPr="00B35355">
              <w:rPr>
                <w:sz w:val="18"/>
              </w:rPr>
              <w:t>3</w:t>
            </w:r>
            <w:r w:rsidR="006D03A6" w:rsidRPr="00B35355">
              <w:rPr>
                <w:sz w:val="18"/>
              </w:rPr>
              <w:t xml:space="preserve">5 </w:t>
            </w:r>
            <w:r w:rsidR="00B71E28" w:rsidRPr="00B35355">
              <w:rPr>
                <w:sz w:val="18"/>
              </w:rPr>
              <w:t>%</w:t>
            </w:r>
          </w:p>
          <w:p w:rsidR="00B66B90" w:rsidRPr="00B35355" w:rsidRDefault="00B71E28" w:rsidP="00B66B90">
            <w:pPr>
              <w:jc w:val="center"/>
              <w:rPr>
                <w:sz w:val="18"/>
              </w:rPr>
            </w:pPr>
            <w:r w:rsidRPr="00B35355">
              <w:rPr>
                <w:sz w:val="18"/>
              </w:rPr>
              <w:t xml:space="preserve"> </w:t>
            </w:r>
            <w:r w:rsidR="00B35355" w:rsidRPr="00B35355">
              <w:rPr>
                <w:sz w:val="18"/>
              </w:rPr>
              <w:t>6</w:t>
            </w:r>
            <w:r w:rsidR="006D03A6" w:rsidRPr="00B35355">
              <w:rPr>
                <w:sz w:val="18"/>
              </w:rPr>
              <w:t xml:space="preserve">3 </w:t>
            </w:r>
            <w:r w:rsidRPr="00B35355">
              <w:rPr>
                <w:sz w:val="18"/>
              </w:rPr>
              <w:t>%</w:t>
            </w:r>
          </w:p>
          <w:p w:rsidR="00AD56E1" w:rsidRPr="00A631D4" w:rsidRDefault="006D03A6" w:rsidP="00B66B90">
            <w:pPr>
              <w:jc w:val="center"/>
              <w:rPr>
                <w:color w:val="FF0000"/>
                <w:sz w:val="18"/>
              </w:rPr>
            </w:pPr>
            <w:r w:rsidRPr="00B35355">
              <w:rPr>
                <w:sz w:val="18"/>
              </w:rPr>
              <w:t xml:space="preserve">2 </w:t>
            </w:r>
            <w:r w:rsidR="00B71E28" w:rsidRPr="00B35355">
              <w:rPr>
                <w:sz w:val="18"/>
              </w:rPr>
              <w:t>%</w:t>
            </w:r>
          </w:p>
        </w:tc>
        <w:tc>
          <w:tcPr>
            <w:tcW w:w="729" w:type="dxa"/>
          </w:tcPr>
          <w:p w:rsidR="00EA093E" w:rsidRPr="0053306D" w:rsidRDefault="0053306D" w:rsidP="00EA093E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4</w:t>
            </w:r>
            <w:r w:rsidR="00893E22" w:rsidRPr="0053306D">
              <w:rPr>
                <w:sz w:val="18"/>
              </w:rPr>
              <w:t>5</w:t>
            </w:r>
            <w:r w:rsidR="00B71E28" w:rsidRPr="0053306D">
              <w:rPr>
                <w:sz w:val="18"/>
              </w:rPr>
              <w:t xml:space="preserve"> %</w:t>
            </w:r>
          </w:p>
          <w:p w:rsidR="00EA093E" w:rsidRPr="0053306D" w:rsidRDefault="0053306D" w:rsidP="00EA093E">
            <w:pPr>
              <w:jc w:val="center"/>
              <w:rPr>
                <w:sz w:val="18"/>
              </w:rPr>
            </w:pPr>
            <w:r w:rsidRPr="0053306D">
              <w:rPr>
                <w:sz w:val="18"/>
              </w:rPr>
              <w:t>45</w:t>
            </w:r>
            <w:r w:rsidR="00B71E28" w:rsidRPr="0053306D">
              <w:rPr>
                <w:sz w:val="18"/>
              </w:rPr>
              <w:t xml:space="preserve"> %</w:t>
            </w:r>
          </w:p>
          <w:p w:rsidR="00AD56E1" w:rsidRPr="00A631D4" w:rsidRDefault="0053306D" w:rsidP="0053306D">
            <w:pPr>
              <w:jc w:val="center"/>
              <w:rPr>
                <w:color w:val="FF0000"/>
                <w:sz w:val="18"/>
              </w:rPr>
            </w:pPr>
            <w:r w:rsidRPr="0053306D">
              <w:rPr>
                <w:sz w:val="18"/>
              </w:rPr>
              <w:t>10</w:t>
            </w:r>
            <w:r w:rsidR="00B71E28" w:rsidRPr="0053306D">
              <w:rPr>
                <w:sz w:val="18"/>
              </w:rPr>
              <w:t xml:space="preserve"> % </w:t>
            </w:r>
          </w:p>
        </w:tc>
        <w:tc>
          <w:tcPr>
            <w:tcW w:w="729" w:type="dxa"/>
          </w:tcPr>
          <w:p w:rsidR="00667C5E" w:rsidRPr="00401806" w:rsidRDefault="00893E22" w:rsidP="004035D3">
            <w:pPr>
              <w:jc w:val="center"/>
              <w:rPr>
                <w:sz w:val="18"/>
                <w:szCs w:val="12"/>
              </w:rPr>
            </w:pPr>
            <w:r w:rsidRPr="00401806">
              <w:rPr>
                <w:sz w:val="18"/>
                <w:szCs w:val="12"/>
              </w:rPr>
              <w:t>15</w:t>
            </w:r>
            <w:r w:rsidR="00B71E28" w:rsidRPr="00401806">
              <w:rPr>
                <w:sz w:val="18"/>
                <w:szCs w:val="12"/>
              </w:rPr>
              <w:t xml:space="preserve"> %</w:t>
            </w:r>
          </w:p>
          <w:p w:rsidR="00AD56E1" w:rsidRPr="00401806" w:rsidRDefault="00893E22" w:rsidP="004035D3">
            <w:pPr>
              <w:jc w:val="center"/>
              <w:rPr>
                <w:sz w:val="18"/>
                <w:szCs w:val="12"/>
              </w:rPr>
            </w:pPr>
            <w:r w:rsidRPr="00401806">
              <w:rPr>
                <w:sz w:val="18"/>
                <w:szCs w:val="12"/>
              </w:rPr>
              <w:t>50</w:t>
            </w:r>
            <w:r w:rsidR="00B71E28" w:rsidRPr="00401806">
              <w:rPr>
                <w:sz w:val="18"/>
                <w:szCs w:val="12"/>
              </w:rPr>
              <w:t xml:space="preserve"> % </w:t>
            </w:r>
          </w:p>
          <w:p w:rsidR="00667C5E" w:rsidRPr="00A631D4" w:rsidRDefault="00893E22" w:rsidP="004035D3">
            <w:pPr>
              <w:jc w:val="center"/>
              <w:rPr>
                <w:color w:val="FF0000"/>
                <w:sz w:val="18"/>
              </w:rPr>
            </w:pPr>
            <w:r w:rsidRPr="00401806">
              <w:rPr>
                <w:sz w:val="18"/>
                <w:szCs w:val="12"/>
              </w:rPr>
              <w:t>35</w:t>
            </w:r>
            <w:r w:rsidR="00B71E28" w:rsidRPr="00401806">
              <w:rPr>
                <w:sz w:val="18"/>
                <w:szCs w:val="12"/>
              </w:rPr>
              <w:t xml:space="preserve"> %</w:t>
            </w:r>
          </w:p>
        </w:tc>
      </w:tr>
    </w:tbl>
    <w:p w:rsidR="00D477E5" w:rsidRPr="00A631D4" w:rsidRDefault="00D477E5" w:rsidP="00D477E5">
      <w:pPr>
        <w:ind w:firstLine="709"/>
        <w:jc w:val="center"/>
        <w:rPr>
          <w:color w:val="FF0000"/>
        </w:rPr>
      </w:pPr>
    </w:p>
    <w:p w:rsidR="00667C5E" w:rsidRPr="00A631D4" w:rsidRDefault="000F4F28" w:rsidP="00667C5E">
      <w:pPr>
        <w:tabs>
          <w:tab w:val="left" w:pos="3615"/>
        </w:tabs>
        <w:ind w:firstLine="300"/>
        <w:rPr>
          <w:color w:val="FF0000"/>
          <w:sz w:val="22"/>
        </w:rPr>
      </w:pPr>
      <w:r w:rsidRPr="00A631D4">
        <w:rPr>
          <w:color w:val="FF0000"/>
          <w:sz w:val="22"/>
        </w:rPr>
        <w:t xml:space="preserve">                                                                </w:t>
      </w:r>
      <w:r w:rsidR="00667C5E" w:rsidRPr="00A631D4">
        <w:rPr>
          <w:color w:val="FF0000"/>
          <w:sz w:val="22"/>
        </w:rPr>
        <w:t xml:space="preserve">                               </w:t>
      </w:r>
    </w:p>
    <w:p w:rsidR="00D477E5" w:rsidRPr="00AD56E1" w:rsidRDefault="00D477E5" w:rsidP="00097D8E">
      <w:pPr>
        <w:spacing w:line="360" w:lineRule="auto"/>
        <w:ind w:firstLine="709"/>
        <w:jc w:val="both"/>
        <w:rPr>
          <w:b/>
          <w:bCs/>
        </w:rPr>
      </w:pPr>
      <w:r w:rsidRPr="00AD56E1">
        <w:t>Как видно из таблицы наиболее высокий уровень усвоения разделов программы наблюдается по всем образовательным областям в старших и подготовительных группах.</w:t>
      </w:r>
    </w:p>
    <w:p w:rsidR="00D477E5" w:rsidRPr="00AD56E1" w:rsidRDefault="00D477E5" w:rsidP="00097D8E">
      <w:pPr>
        <w:spacing w:line="360" w:lineRule="auto"/>
        <w:ind w:firstLine="709"/>
        <w:jc w:val="both"/>
      </w:pPr>
      <w:r w:rsidRPr="00AD56E1">
        <w:t>Наиболее высокий процент низкого уровня наблюдается по образовательной области речевое развитие и социально –</w:t>
      </w:r>
      <w:r w:rsidR="00097D8E" w:rsidRPr="00AD56E1">
        <w:t xml:space="preserve"> </w:t>
      </w:r>
      <w:r w:rsidRPr="00AD56E1">
        <w:t>коммуникативное развитие в первой младшей группе.</w:t>
      </w:r>
    </w:p>
    <w:p w:rsidR="00097D8E" w:rsidRPr="00AD56E1" w:rsidRDefault="00D477E5" w:rsidP="00097D8E">
      <w:pPr>
        <w:spacing w:line="360" w:lineRule="auto"/>
        <w:ind w:firstLine="709"/>
        <w:contextualSpacing/>
        <w:jc w:val="both"/>
      </w:pPr>
      <w:r w:rsidRPr="00AD56E1">
        <w:rPr>
          <w:i/>
          <w:iCs/>
        </w:rPr>
        <w:t xml:space="preserve"> </w:t>
      </w:r>
      <w:r w:rsidRPr="00AD56E1">
        <w:t>По сравнению с предыдущим отчетным периодом наблюдается увеличение количества детей с высоким и средним уровнем освоения программы по всем образовательным областям (таблица 11).</w:t>
      </w:r>
      <w:r w:rsidR="00097D8E" w:rsidRPr="00AD56E1">
        <w:t xml:space="preserve"> </w:t>
      </w:r>
    </w:p>
    <w:p w:rsidR="00097D8E" w:rsidRPr="00AB1664" w:rsidRDefault="00097D8E" w:rsidP="00097D8E">
      <w:pPr>
        <w:spacing w:line="360" w:lineRule="auto"/>
        <w:ind w:firstLine="709"/>
        <w:contextualSpacing/>
        <w:jc w:val="right"/>
        <w:rPr>
          <w:b/>
        </w:rPr>
      </w:pPr>
      <w:r w:rsidRPr="00AB1664">
        <w:rPr>
          <w:b/>
        </w:rPr>
        <w:t>Таблица 11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138"/>
        <w:gridCol w:w="1252"/>
        <w:gridCol w:w="923"/>
        <w:gridCol w:w="1143"/>
        <w:gridCol w:w="923"/>
        <w:gridCol w:w="923"/>
        <w:gridCol w:w="1024"/>
        <w:gridCol w:w="1007"/>
      </w:tblGrid>
      <w:tr w:rsidR="00AB1664" w:rsidRPr="00936707" w:rsidTr="00AB1664">
        <w:tc>
          <w:tcPr>
            <w:tcW w:w="2087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Образовательная область</w:t>
            </w:r>
          </w:p>
        </w:tc>
        <w:tc>
          <w:tcPr>
            <w:tcW w:w="1138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Уровни</w:t>
            </w:r>
          </w:p>
        </w:tc>
        <w:tc>
          <w:tcPr>
            <w:tcW w:w="1252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2018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 xml:space="preserve">год       </w:t>
            </w: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2019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год</w:t>
            </w:r>
          </w:p>
        </w:tc>
        <w:tc>
          <w:tcPr>
            <w:tcW w:w="114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 xml:space="preserve">2020 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год</w:t>
            </w: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2021 год</w:t>
            </w:r>
          </w:p>
        </w:tc>
        <w:tc>
          <w:tcPr>
            <w:tcW w:w="923" w:type="dxa"/>
          </w:tcPr>
          <w:p w:rsidR="00AB1664" w:rsidRPr="00AB1664" w:rsidRDefault="00AB1664" w:rsidP="008F796C">
            <w:pPr>
              <w:contextualSpacing/>
              <w:jc w:val="center"/>
            </w:pPr>
            <w:r w:rsidRPr="00AB1664">
              <w:t>2022 год</w:t>
            </w:r>
          </w:p>
        </w:tc>
        <w:tc>
          <w:tcPr>
            <w:tcW w:w="1024" w:type="dxa"/>
          </w:tcPr>
          <w:p w:rsidR="00AB1664" w:rsidRPr="00AB1664" w:rsidRDefault="00AB1664" w:rsidP="005524F0">
            <w:pPr>
              <w:contextualSpacing/>
              <w:jc w:val="center"/>
            </w:pPr>
            <w:r w:rsidRPr="00AB1664">
              <w:t>2023</w:t>
            </w:r>
            <w:r>
              <w:t xml:space="preserve"> </w:t>
            </w:r>
            <w:r w:rsidRPr="00AB1664">
              <w:t>год</w:t>
            </w:r>
          </w:p>
        </w:tc>
        <w:tc>
          <w:tcPr>
            <w:tcW w:w="1007" w:type="dxa"/>
          </w:tcPr>
          <w:p w:rsidR="00AB1664" w:rsidRPr="00AB1664" w:rsidRDefault="00AB1664" w:rsidP="00AB1664">
            <w:pPr>
              <w:contextualSpacing/>
              <w:jc w:val="center"/>
            </w:pPr>
            <w:r w:rsidRPr="00AB1664">
              <w:t>202</w:t>
            </w:r>
            <w:r>
              <w:t xml:space="preserve">4 </w:t>
            </w:r>
            <w:r w:rsidRPr="00AB1664">
              <w:t>год</w:t>
            </w:r>
          </w:p>
        </w:tc>
      </w:tr>
      <w:tr w:rsidR="00AB1664" w:rsidRPr="00936707" w:rsidTr="00AB1664">
        <w:tc>
          <w:tcPr>
            <w:tcW w:w="2087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Социально-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коммуникативное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lastRenderedPageBreak/>
              <w:t>развитие</w:t>
            </w:r>
          </w:p>
          <w:p w:rsidR="00AB1664" w:rsidRPr="00AB1664" w:rsidRDefault="00AB1664" w:rsidP="00EE5A23">
            <w:pPr>
              <w:contextualSpacing/>
              <w:jc w:val="center"/>
            </w:pPr>
          </w:p>
        </w:tc>
        <w:tc>
          <w:tcPr>
            <w:tcW w:w="1138" w:type="dxa"/>
          </w:tcPr>
          <w:p w:rsidR="00AB1664" w:rsidRPr="00AB1664" w:rsidRDefault="00AB1664" w:rsidP="00EE5A23">
            <w:pPr>
              <w:contextualSpacing/>
            </w:pPr>
            <w:r w:rsidRPr="00AB1664">
              <w:lastRenderedPageBreak/>
              <w:t>Высокий</w:t>
            </w:r>
          </w:p>
          <w:p w:rsidR="00AB1664" w:rsidRPr="00AB1664" w:rsidRDefault="00AB1664" w:rsidP="00EE5A23">
            <w:pPr>
              <w:contextualSpacing/>
            </w:pPr>
            <w:r w:rsidRPr="00AB1664">
              <w:t>Средний</w:t>
            </w:r>
          </w:p>
          <w:p w:rsidR="00AB1664" w:rsidRPr="00AB1664" w:rsidRDefault="00AB1664" w:rsidP="00EE5A23">
            <w:pPr>
              <w:contextualSpacing/>
            </w:pPr>
            <w:r w:rsidRPr="00AB1664">
              <w:lastRenderedPageBreak/>
              <w:t>Низкий</w:t>
            </w:r>
          </w:p>
        </w:tc>
        <w:tc>
          <w:tcPr>
            <w:tcW w:w="1252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lastRenderedPageBreak/>
              <w:t>22 %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68 %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lastRenderedPageBreak/>
              <w:t>10 %</w:t>
            </w:r>
          </w:p>
          <w:p w:rsidR="00AB1664" w:rsidRPr="00AB1664" w:rsidRDefault="00AB1664" w:rsidP="00EE5A23">
            <w:pPr>
              <w:contextualSpacing/>
              <w:jc w:val="center"/>
            </w:pPr>
          </w:p>
          <w:p w:rsidR="00AB1664" w:rsidRPr="00AB1664" w:rsidRDefault="00AB1664" w:rsidP="00EE5A23">
            <w:pPr>
              <w:contextualSpacing/>
            </w:pP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lastRenderedPageBreak/>
              <w:t>40 %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51 %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lastRenderedPageBreak/>
              <w:t>9 %</w:t>
            </w:r>
          </w:p>
          <w:p w:rsidR="00AB1664" w:rsidRPr="00AB1664" w:rsidRDefault="00AB1664" w:rsidP="00EE5A23">
            <w:pPr>
              <w:contextualSpacing/>
            </w:pPr>
          </w:p>
          <w:p w:rsidR="00AB1664" w:rsidRPr="00AB1664" w:rsidRDefault="00AB1664" w:rsidP="00EE5A23">
            <w:pPr>
              <w:contextualSpacing/>
              <w:jc w:val="center"/>
            </w:pPr>
          </w:p>
        </w:tc>
        <w:tc>
          <w:tcPr>
            <w:tcW w:w="114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lastRenderedPageBreak/>
              <w:t>67 %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32 %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lastRenderedPageBreak/>
              <w:t>1 %</w:t>
            </w: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lastRenderedPageBreak/>
              <w:t>41 %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52 %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lastRenderedPageBreak/>
              <w:t>7 %</w:t>
            </w: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lastRenderedPageBreak/>
              <w:t>45 %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42 %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lastRenderedPageBreak/>
              <w:t>13 %</w:t>
            </w:r>
          </w:p>
        </w:tc>
        <w:tc>
          <w:tcPr>
            <w:tcW w:w="1024" w:type="dxa"/>
          </w:tcPr>
          <w:p w:rsidR="00AB1664" w:rsidRPr="00AB1664" w:rsidRDefault="00AB1664" w:rsidP="0065135D">
            <w:pPr>
              <w:contextualSpacing/>
              <w:jc w:val="center"/>
            </w:pPr>
            <w:r w:rsidRPr="00AB1664">
              <w:lastRenderedPageBreak/>
              <w:t>40 %</w:t>
            </w:r>
          </w:p>
          <w:p w:rsidR="00AB1664" w:rsidRPr="00AB1664" w:rsidRDefault="00AB1664" w:rsidP="0065135D">
            <w:pPr>
              <w:contextualSpacing/>
              <w:jc w:val="center"/>
            </w:pPr>
            <w:r w:rsidRPr="00AB1664">
              <w:t>50 %</w:t>
            </w:r>
          </w:p>
          <w:p w:rsidR="00AB1664" w:rsidRPr="00AB1664" w:rsidRDefault="00AB1664" w:rsidP="0065135D">
            <w:pPr>
              <w:contextualSpacing/>
              <w:jc w:val="center"/>
            </w:pPr>
            <w:r w:rsidRPr="00AB1664">
              <w:lastRenderedPageBreak/>
              <w:t>10 %</w:t>
            </w:r>
          </w:p>
        </w:tc>
        <w:tc>
          <w:tcPr>
            <w:tcW w:w="1007" w:type="dxa"/>
          </w:tcPr>
          <w:p w:rsidR="00AB1664" w:rsidRPr="00AB1664" w:rsidRDefault="00AB1664" w:rsidP="006C6168">
            <w:pPr>
              <w:contextualSpacing/>
              <w:jc w:val="center"/>
            </w:pPr>
            <w:r w:rsidRPr="00AB1664">
              <w:lastRenderedPageBreak/>
              <w:t>4</w:t>
            </w:r>
            <w:r>
              <w:t xml:space="preserve">2 </w:t>
            </w:r>
            <w:r w:rsidRPr="00AB1664">
              <w:t>%</w:t>
            </w:r>
          </w:p>
          <w:p w:rsidR="00AB1664" w:rsidRPr="00AB1664" w:rsidRDefault="00AB1664" w:rsidP="006C6168">
            <w:pPr>
              <w:contextualSpacing/>
              <w:jc w:val="center"/>
            </w:pPr>
            <w:r w:rsidRPr="00AB1664">
              <w:t>5</w:t>
            </w:r>
            <w:r>
              <w:t>4</w:t>
            </w:r>
            <w:r w:rsidRPr="00AB1664">
              <w:t xml:space="preserve"> %</w:t>
            </w:r>
          </w:p>
          <w:p w:rsidR="00AB1664" w:rsidRPr="00AB1664" w:rsidRDefault="00AB1664" w:rsidP="006C6168">
            <w:pPr>
              <w:contextualSpacing/>
              <w:jc w:val="center"/>
            </w:pPr>
            <w:r>
              <w:lastRenderedPageBreak/>
              <w:t xml:space="preserve">4 </w:t>
            </w:r>
            <w:r w:rsidRPr="00AB1664">
              <w:t>%</w:t>
            </w:r>
          </w:p>
        </w:tc>
      </w:tr>
      <w:tr w:rsidR="00AB1664" w:rsidRPr="00936707" w:rsidTr="00AB1664">
        <w:tc>
          <w:tcPr>
            <w:tcW w:w="2087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lastRenderedPageBreak/>
              <w:t>Познавательное развитие</w:t>
            </w:r>
          </w:p>
        </w:tc>
        <w:tc>
          <w:tcPr>
            <w:tcW w:w="1138" w:type="dxa"/>
          </w:tcPr>
          <w:p w:rsidR="00AB1664" w:rsidRPr="00AB1664" w:rsidRDefault="00AB1664" w:rsidP="00EE5A23">
            <w:pPr>
              <w:contextualSpacing/>
            </w:pPr>
            <w:r w:rsidRPr="00AB1664">
              <w:t>Высокий</w:t>
            </w:r>
          </w:p>
          <w:p w:rsidR="00AB1664" w:rsidRPr="00AB1664" w:rsidRDefault="00AB1664" w:rsidP="00EE5A23">
            <w:pPr>
              <w:contextualSpacing/>
            </w:pPr>
            <w:r w:rsidRPr="00AB1664">
              <w:t>Средний</w:t>
            </w:r>
          </w:p>
          <w:p w:rsidR="00AB1664" w:rsidRPr="00AB1664" w:rsidRDefault="00AB1664" w:rsidP="00EE5A23">
            <w:pPr>
              <w:contextualSpacing/>
            </w:pPr>
            <w:r w:rsidRPr="00AB1664">
              <w:t>Низкий</w:t>
            </w:r>
          </w:p>
        </w:tc>
        <w:tc>
          <w:tcPr>
            <w:tcW w:w="1252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24 %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65 %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11 %</w:t>
            </w: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35 %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60 %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15 %</w:t>
            </w:r>
          </w:p>
          <w:p w:rsidR="00AB1664" w:rsidRPr="00AB1664" w:rsidRDefault="00AB1664" w:rsidP="00EE5A23">
            <w:pPr>
              <w:contextualSpacing/>
            </w:pPr>
          </w:p>
          <w:p w:rsidR="00AB1664" w:rsidRPr="00AB1664" w:rsidRDefault="00AB1664" w:rsidP="00EE5A23">
            <w:pPr>
              <w:contextualSpacing/>
              <w:jc w:val="center"/>
            </w:pPr>
          </w:p>
        </w:tc>
        <w:tc>
          <w:tcPr>
            <w:tcW w:w="114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31 %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66 %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3 %</w:t>
            </w: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38 %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63 %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1 %</w:t>
            </w: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38 %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60 %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2 %</w:t>
            </w:r>
          </w:p>
        </w:tc>
        <w:tc>
          <w:tcPr>
            <w:tcW w:w="1024" w:type="dxa"/>
          </w:tcPr>
          <w:p w:rsidR="00AB1664" w:rsidRPr="00AB1664" w:rsidRDefault="00AB1664" w:rsidP="0065135D">
            <w:pPr>
              <w:contextualSpacing/>
              <w:jc w:val="center"/>
            </w:pPr>
            <w:r w:rsidRPr="00AB1664">
              <w:t>39 %</w:t>
            </w:r>
          </w:p>
          <w:p w:rsidR="00AB1664" w:rsidRPr="00AB1664" w:rsidRDefault="00AB1664" w:rsidP="0065135D">
            <w:pPr>
              <w:contextualSpacing/>
              <w:jc w:val="center"/>
            </w:pPr>
            <w:r w:rsidRPr="00AB1664">
              <w:t>52 %</w:t>
            </w:r>
          </w:p>
          <w:p w:rsidR="00AB1664" w:rsidRPr="00AB1664" w:rsidRDefault="00AB1664" w:rsidP="0065135D">
            <w:pPr>
              <w:contextualSpacing/>
              <w:jc w:val="center"/>
            </w:pPr>
            <w:r w:rsidRPr="00AB1664">
              <w:t>9 %</w:t>
            </w:r>
          </w:p>
        </w:tc>
        <w:tc>
          <w:tcPr>
            <w:tcW w:w="1007" w:type="dxa"/>
          </w:tcPr>
          <w:p w:rsidR="00AB1664" w:rsidRPr="00AB1664" w:rsidRDefault="00AB1664" w:rsidP="006C6168">
            <w:pPr>
              <w:contextualSpacing/>
              <w:jc w:val="center"/>
            </w:pPr>
            <w:r>
              <w:t>41</w:t>
            </w:r>
            <w:r w:rsidRPr="00AB1664">
              <w:t xml:space="preserve"> %</w:t>
            </w:r>
          </w:p>
          <w:p w:rsidR="00AB1664" w:rsidRPr="00AB1664" w:rsidRDefault="00AB1664" w:rsidP="006C6168">
            <w:pPr>
              <w:contextualSpacing/>
              <w:jc w:val="center"/>
            </w:pPr>
            <w:r w:rsidRPr="00AB1664">
              <w:t>5</w:t>
            </w:r>
            <w:r>
              <w:t>0</w:t>
            </w:r>
            <w:r w:rsidRPr="00AB1664">
              <w:t xml:space="preserve"> %</w:t>
            </w:r>
          </w:p>
          <w:p w:rsidR="00AB1664" w:rsidRPr="00AB1664" w:rsidRDefault="00AB1664" w:rsidP="006C6168">
            <w:pPr>
              <w:contextualSpacing/>
              <w:jc w:val="center"/>
            </w:pPr>
            <w:r w:rsidRPr="00AB1664">
              <w:t>9 %</w:t>
            </w:r>
          </w:p>
        </w:tc>
      </w:tr>
      <w:tr w:rsidR="00AB1664" w:rsidRPr="00936707" w:rsidTr="00AB1664">
        <w:trPr>
          <w:trHeight w:val="964"/>
        </w:trPr>
        <w:tc>
          <w:tcPr>
            <w:tcW w:w="2087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 xml:space="preserve">Речевое 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развитие</w:t>
            </w:r>
          </w:p>
        </w:tc>
        <w:tc>
          <w:tcPr>
            <w:tcW w:w="1138" w:type="dxa"/>
          </w:tcPr>
          <w:p w:rsidR="00AB1664" w:rsidRPr="00AB1664" w:rsidRDefault="00AB1664" w:rsidP="00EE5A23">
            <w:pPr>
              <w:contextualSpacing/>
            </w:pPr>
            <w:r w:rsidRPr="00AB1664">
              <w:t>Высокий</w:t>
            </w:r>
          </w:p>
          <w:p w:rsidR="00AB1664" w:rsidRPr="00AB1664" w:rsidRDefault="00AB1664" w:rsidP="00EE5A23">
            <w:pPr>
              <w:contextualSpacing/>
            </w:pPr>
            <w:r w:rsidRPr="00AB1664">
              <w:t>Средний</w:t>
            </w:r>
          </w:p>
          <w:p w:rsidR="00AB1664" w:rsidRPr="00AB1664" w:rsidRDefault="00AB1664" w:rsidP="00EE5A23">
            <w:pPr>
              <w:contextualSpacing/>
            </w:pPr>
            <w:r w:rsidRPr="00AB1664">
              <w:t>Низкий</w:t>
            </w:r>
          </w:p>
        </w:tc>
        <w:tc>
          <w:tcPr>
            <w:tcW w:w="1252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23 %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70 %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7 %</w:t>
            </w: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32 %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60 %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18 %</w:t>
            </w:r>
          </w:p>
          <w:p w:rsidR="00AB1664" w:rsidRPr="00AB1664" w:rsidRDefault="00AB1664" w:rsidP="00EE5A23">
            <w:pPr>
              <w:contextualSpacing/>
            </w:pPr>
          </w:p>
          <w:p w:rsidR="00AB1664" w:rsidRPr="00AB1664" w:rsidRDefault="00AB1664" w:rsidP="00EE5A23">
            <w:pPr>
              <w:contextualSpacing/>
              <w:jc w:val="center"/>
            </w:pPr>
          </w:p>
        </w:tc>
        <w:tc>
          <w:tcPr>
            <w:tcW w:w="1143" w:type="dxa"/>
          </w:tcPr>
          <w:p w:rsidR="00AB1664" w:rsidRPr="00AB1664" w:rsidRDefault="00AB1664" w:rsidP="00097D8E">
            <w:pPr>
              <w:contextualSpacing/>
              <w:jc w:val="center"/>
            </w:pPr>
            <w:r w:rsidRPr="00AB1664">
              <w:t>39 %</w:t>
            </w:r>
          </w:p>
          <w:p w:rsidR="00AB1664" w:rsidRPr="00AB1664" w:rsidRDefault="00AB1664" w:rsidP="00097D8E">
            <w:pPr>
              <w:contextualSpacing/>
              <w:jc w:val="center"/>
            </w:pPr>
            <w:r w:rsidRPr="00AB1664">
              <w:t>55 %</w:t>
            </w:r>
          </w:p>
          <w:p w:rsidR="00AB1664" w:rsidRPr="00AB1664" w:rsidRDefault="00AB1664" w:rsidP="00097D8E">
            <w:pPr>
              <w:contextualSpacing/>
              <w:jc w:val="center"/>
            </w:pPr>
            <w:r w:rsidRPr="00AB1664">
              <w:t>6 %</w:t>
            </w:r>
          </w:p>
        </w:tc>
        <w:tc>
          <w:tcPr>
            <w:tcW w:w="923" w:type="dxa"/>
          </w:tcPr>
          <w:p w:rsidR="00AB1664" w:rsidRPr="00AB1664" w:rsidRDefault="00AB1664" w:rsidP="00097D8E">
            <w:pPr>
              <w:contextualSpacing/>
              <w:jc w:val="center"/>
            </w:pPr>
            <w:r w:rsidRPr="00AB1664">
              <w:t>31 %</w:t>
            </w:r>
          </w:p>
          <w:p w:rsidR="00AB1664" w:rsidRPr="00AB1664" w:rsidRDefault="00AB1664" w:rsidP="00097D8E">
            <w:pPr>
              <w:contextualSpacing/>
              <w:jc w:val="center"/>
            </w:pPr>
            <w:r w:rsidRPr="00AB1664">
              <w:t>62 %</w:t>
            </w:r>
          </w:p>
          <w:p w:rsidR="00AB1664" w:rsidRPr="00AB1664" w:rsidRDefault="00AB1664" w:rsidP="00097D8E">
            <w:pPr>
              <w:contextualSpacing/>
              <w:jc w:val="center"/>
            </w:pPr>
            <w:r w:rsidRPr="00AB1664">
              <w:t>7 %</w:t>
            </w:r>
          </w:p>
        </w:tc>
        <w:tc>
          <w:tcPr>
            <w:tcW w:w="923" w:type="dxa"/>
          </w:tcPr>
          <w:p w:rsidR="00AB1664" w:rsidRPr="00AB1664" w:rsidRDefault="00AB1664" w:rsidP="00097D8E">
            <w:pPr>
              <w:contextualSpacing/>
              <w:jc w:val="center"/>
            </w:pPr>
            <w:r w:rsidRPr="00AB1664">
              <w:t>31 %</w:t>
            </w:r>
          </w:p>
          <w:p w:rsidR="00AB1664" w:rsidRPr="00AB1664" w:rsidRDefault="00AB1664" w:rsidP="00097D8E">
            <w:pPr>
              <w:contextualSpacing/>
              <w:jc w:val="center"/>
            </w:pPr>
            <w:r w:rsidRPr="00AB1664">
              <w:t>61 %</w:t>
            </w:r>
          </w:p>
          <w:p w:rsidR="00AB1664" w:rsidRPr="00AB1664" w:rsidRDefault="00AB1664" w:rsidP="00097D8E">
            <w:pPr>
              <w:contextualSpacing/>
              <w:jc w:val="center"/>
            </w:pPr>
            <w:r w:rsidRPr="00AB1664">
              <w:t>8 %</w:t>
            </w:r>
          </w:p>
        </w:tc>
        <w:tc>
          <w:tcPr>
            <w:tcW w:w="1024" w:type="dxa"/>
          </w:tcPr>
          <w:p w:rsidR="00AB1664" w:rsidRPr="00AB1664" w:rsidRDefault="00AB1664" w:rsidP="0065135D">
            <w:pPr>
              <w:contextualSpacing/>
              <w:jc w:val="center"/>
            </w:pPr>
            <w:r w:rsidRPr="00AB1664">
              <w:t>37 %</w:t>
            </w:r>
          </w:p>
          <w:p w:rsidR="00AB1664" w:rsidRPr="00AB1664" w:rsidRDefault="00AB1664" w:rsidP="0065135D">
            <w:pPr>
              <w:contextualSpacing/>
              <w:jc w:val="center"/>
            </w:pPr>
            <w:r w:rsidRPr="00AB1664">
              <w:t>58 %</w:t>
            </w:r>
          </w:p>
          <w:p w:rsidR="00AB1664" w:rsidRPr="00AB1664" w:rsidRDefault="00AB1664" w:rsidP="0065135D">
            <w:pPr>
              <w:contextualSpacing/>
              <w:jc w:val="center"/>
            </w:pPr>
            <w:r w:rsidRPr="00AB1664">
              <w:t>5 %</w:t>
            </w:r>
          </w:p>
        </w:tc>
        <w:tc>
          <w:tcPr>
            <w:tcW w:w="1007" w:type="dxa"/>
          </w:tcPr>
          <w:p w:rsidR="00AB1664" w:rsidRPr="00AB1664" w:rsidRDefault="00AB1664" w:rsidP="006C6168">
            <w:pPr>
              <w:contextualSpacing/>
              <w:jc w:val="center"/>
            </w:pPr>
            <w:r w:rsidRPr="00AB1664">
              <w:t>3</w:t>
            </w:r>
            <w:r>
              <w:t>5</w:t>
            </w:r>
            <w:r w:rsidRPr="00AB1664">
              <w:t xml:space="preserve"> %</w:t>
            </w:r>
          </w:p>
          <w:p w:rsidR="00AB1664" w:rsidRPr="00AB1664" w:rsidRDefault="00AB1664" w:rsidP="006C6168">
            <w:pPr>
              <w:contextualSpacing/>
              <w:jc w:val="center"/>
            </w:pPr>
            <w:r>
              <w:t>60</w:t>
            </w:r>
            <w:r w:rsidRPr="00AB1664">
              <w:t xml:space="preserve"> %</w:t>
            </w:r>
          </w:p>
          <w:p w:rsidR="00AB1664" w:rsidRPr="00AB1664" w:rsidRDefault="00AB1664" w:rsidP="006C6168">
            <w:pPr>
              <w:contextualSpacing/>
              <w:jc w:val="center"/>
            </w:pPr>
            <w:r w:rsidRPr="00AB1664">
              <w:t>5 %</w:t>
            </w:r>
          </w:p>
        </w:tc>
      </w:tr>
      <w:tr w:rsidR="00AB1664" w:rsidRPr="00936707" w:rsidTr="00AB1664">
        <w:tc>
          <w:tcPr>
            <w:tcW w:w="2087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Художественно-эстетическое развитие</w:t>
            </w:r>
          </w:p>
        </w:tc>
        <w:tc>
          <w:tcPr>
            <w:tcW w:w="1138" w:type="dxa"/>
          </w:tcPr>
          <w:p w:rsidR="00AB1664" w:rsidRPr="00AB1664" w:rsidRDefault="00AB1664" w:rsidP="00EE5A23">
            <w:pPr>
              <w:contextualSpacing/>
            </w:pPr>
            <w:r w:rsidRPr="00AB1664">
              <w:t>Высокий</w:t>
            </w:r>
          </w:p>
          <w:p w:rsidR="00AB1664" w:rsidRPr="00AB1664" w:rsidRDefault="00AB1664" w:rsidP="00EE5A23">
            <w:pPr>
              <w:contextualSpacing/>
            </w:pPr>
            <w:r w:rsidRPr="00AB1664">
              <w:t>Средний</w:t>
            </w:r>
          </w:p>
          <w:p w:rsidR="00AB1664" w:rsidRPr="00AB1664" w:rsidRDefault="00AB1664" w:rsidP="00EE5A23">
            <w:pPr>
              <w:contextualSpacing/>
            </w:pPr>
            <w:r w:rsidRPr="00AB1664">
              <w:t>Низкий</w:t>
            </w:r>
          </w:p>
        </w:tc>
        <w:tc>
          <w:tcPr>
            <w:tcW w:w="1252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17 %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77 %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6 %</w:t>
            </w: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39 %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50 %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11 %</w:t>
            </w:r>
          </w:p>
          <w:p w:rsidR="00AB1664" w:rsidRPr="00AB1664" w:rsidRDefault="00AB1664" w:rsidP="00EE5A23">
            <w:pPr>
              <w:contextualSpacing/>
              <w:jc w:val="center"/>
            </w:pPr>
          </w:p>
          <w:p w:rsidR="00AB1664" w:rsidRPr="00AB1664" w:rsidRDefault="00AB1664" w:rsidP="00EE5A23">
            <w:pPr>
              <w:contextualSpacing/>
            </w:pPr>
          </w:p>
        </w:tc>
        <w:tc>
          <w:tcPr>
            <w:tcW w:w="114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49 %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49 %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2 %</w:t>
            </w: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39 %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58 %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3 %</w:t>
            </w: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27%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70 %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3 %</w:t>
            </w:r>
          </w:p>
        </w:tc>
        <w:tc>
          <w:tcPr>
            <w:tcW w:w="1024" w:type="dxa"/>
          </w:tcPr>
          <w:p w:rsidR="00AB1664" w:rsidRPr="00AB1664" w:rsidRDefault="00AB1664" w:rsidP="0065135D">
            <w:pPr>
              <w:contextualSpacing/>
              <w:jc w:val="center"/>
            </w:pPr>
            <w:r w:rsidRPr="00AB1664">
              <w:t>27 %</w:t>
            </w:r>
          </w:p>
          <w:p w:rsidR="00AB1664" w:rsidRPr="00AB1664" w:rsidRDefault="00AB1664" w:rsidP="0065135D">
            <w:pPr>
              <w:contextualSpacing/>
              <w:jc w:val="center"/>
            </w:pPr>
            <w:r w:rsidRPr="00AB1664">
              <w:t>69 %</w:t>
            </w:r>
          </w:p>
          <w:p w:rsidR="00AB1664" w:rsidRPr="00AB1664" w:rsidRDefault="00AB1664" w:rsidP="0065135D">
            <w:pPr>
              <w:contextualSpacing/>
              <w:jc w:val="center"/>
            </w:pPr>
            <w:r w:rsidRPr="00AB1664">
              <w:t>4 %</w:t>
            </w:r>
          </w:p>
        </w:tc>
        <w:tc>
          <w:tcPr>
            <w:tcW w:w="1007" w:type="dxa"/>
          </w:tcPr>
          <w:p w:rsidR="00AB1664" w:rsidRPr="00AB1664" w:rsidRDefault="00AB1664" w:rsidP="006C6168">
            <w:pPr>
              <w:contextualSpacing/>
              <w:jc w:val="center"/>
            </w:pPr>
            <w:r w:rsidRPr="00AB1664">
              <w:t>2</w:t>
            </w:r>
            <w:r>
              <w:t>9</w:t>
            </w:r>
            <w:r w:rsidRPr="00AB1664">
              <w:t xml:space="preserve"> %</w:t>
            </w:r>
          </w:p>
          <w:p w:rsidR="00AB1664" w:rsidRPr="00AB1664" w:rsidRDefault="00AB1664" w:rsidP="006C6168">
            <w:pPr>
              <w:contextualSpacing/>
              <w:jc w:val="center"/>
            </w:pPr>
            <w:r>
              <w:t>70</w:t>
            </w:r>
            <w:r w:rsidRPr="00AB1664">
              <w:t xml:space="preserve"> %</w:t>
            </w:r>
          </w:p>
          <w:p w:rsidR="00AB1664" w:rsidRPr="00AB1664" w:rsidRDefault="00AB1664" w:rsidP="006C6168">
            <w:pPr>
              <w:contextualSpacing/>
              <w:jc w:val="center"/>
            </w:pPr>
            <w:r>
              <w:t>1</w:t>
            </w:r>
            <w:r w:rsidRPr="00AB1664">
              <w:t xml:space="preserve"> %</w:t>
            </w:r>
          </w:p>
        </w:tc>
      </w:tr>
      <w:tr w:rsidR="00AB1664" w:rsidRPr="00936707" w:rsidTr="00AB1664">
        <w:tc>
          <w:tcPr>
            <w:tcW w:w="2087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Физическое развитие</w:t>
            </w:r>
          </w:p>
        </w:tc>
        <w:tc>
          <w:tcPr>
            <w:tcW w:w="1138" w:type="dxa"/>
          </w:tcPr>
          <w:p w:rsidR="00AB1664" w:rsidRPr="00AB1664" w:rsidRDefault="00AB1664" w:rsidP="00EE5A23">
            <w:pPr>
              <w:contextualSpacing/>
            </w:pPr>
            <w:r w:rsidRPr="00AB1664">
              <w:t>Высокий</w:t>
            </w:r>
          </w:p>
          <w:p w:rsidR="00AB1664" w:rsidRPr="00AB1664" w:rsidRDefault="00AB1664" w:rsidP="00EE5A23">
            <w:pPr>
              <w:contextualSpacing/>
            </w:pPr>
            <w:r w:rsidRPr="00AB1664">
              <w:t>Средний</w:t>
            </w:r>
          </w:p>
          <w:p w:rsidR="00AB1664" w:rsidRPr="00AB1664" w:rsidRDefault="00AB1664" w:rsidP="00EE5A23">
            <w:pPr>
              <w:contextualSpacing/>
            </w:pPr>
            <w:r w:rsidRPr="00AB1664">
              <w:t>Низкий</w:t>
            </w:r>
          </w:p>
        </w:tc>
        <w:tc>
          <w:tcPr>
            <w:tcW w:w="1252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22 %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71 %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7 %</w:t>
            </w: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16 %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56 %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28 %</w:t>
            </w:r>
          </w:p>
          <w:p w:rsidR="00AB1664" w:rsidRPr="00AB1664" w:rsidRDefault="00AB1664" w:rsidP="00EE5A23">
            <w:pPr>
              <w:contextualSpacing/>
            </w:pPr>
          </w:p>
          <w:p w:rsidR="00AB1664" w:rsidRPr="00AB1664" w:rsidRDefault="00AB1664" w:rsidP="00EE5A23">
            <w:pPr>
              <w:contextualSpacing/>
              <w:jc w:val="center"/>
            </w:pPr>
          </w:p>
        </w:tc>
        <w:tc>
          <w:tcPr>
            <w:tcW w:w="114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8 %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86 %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6 %</w:t>
            </w: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12 %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78 %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10 %</w:t>
            </w: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32 %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57 %</w:t>
            </w:r>
          </w:p>
          <w:p w:rsidR="00AB1664" w:rsidRPr="00AB1664" w:rsidRDefault="00AB1664" w:rsidP="00936707">
            <w:pPr>
              <w:contextualSpacing/>
            </w:pPr>
            <w:r w:rsidRPr="00AB1664">
              <w:t xml:space="preserve">11 % </w:t>
            </w:r>
          </w:p>
          <w:p w:rsidR="00AB1664" w:rsidRPr="00AB1664" w:rsidRDefault="00AB1664" w:rsidP="00EE5A23">
            <w:pPr>
              <w:contextualSpacing/>
              <w:jc w:val="center"/>
            </w:pPr>
          </w:p>
        </w:tc>
        <w:tc>
          <w:tcPr>
            <w:tcW w:w="1024" w:type="dxa"/>
          </w:tcPr>
          <w:p w:rsidR="00AB1664" w:rsidRPr="00AB1664" w:rsidRDefault="00AB1664" w:rsidP="0065135D">
            <w:pPr>
              <w:contextualSpacing/>
              <w:jc w:val="center"/>
            </w:pPr>
            <w:r w:rsidRPr="00AB1664">
              <w:t xml:space="preserve"> 37 %</w:t>
            </w:r>
          </w:p>
          <w:p w:rsidR="00AB1664" w:rsidRPr="00AB1664" w:rsidRDefault="00AB1664" w:rsidP="0065135D">
            <w:pPr>
              <w:contextualSpacing/>
              <w:jc w:val="center"/>
            </w:pPr>
            <w:r w:rsidRPr="00AB1664">
              <w:t>49 %</w:t>
            </w:r>
          </w:p>
          <w:p w:rsidR="00AB1664" w:rsidRPr="00AB1664" w:rsidRDefault="00AB1664" w:rsidP="0065135D">
            <w:pPr>
              <w:contextualSpacing/>
            </w:pPr>
            <w:r w:rsidRPr="00AB1664">
              <w:t xml:space="preserve">   14 % </w:t>
            </w:r>
          </w:p>
          <w:p w:rsidR="00AB1664" w:rsidRPr="00AB1664" w:rsidRDefault="00AB1664" w:rsidP="0065135D">
            <w:pPr>
              <w:contextualSpacing/>
              <w:jc w:val="center"/>
            </w:pPr>
          </w:p>
        </w:tc>
        <w:tc>
          <w:tcPr>
            <w:tcW w:w="1007" w:type="dxa"/>
          </w:tcPr>
          <w:p w:rsidR="00AB1664" w:rsidRPr="00AB1664" w:rsidRDefault="00AB1664" w:rsidP="006C6168">
            <w:pPr>
              <w:contextualSpacing/>
              <w:jc w:val="center"/>
            </w:pPr>
            <w:r w:rsidRPr="00AB1664">
              <w:t xml:space="preserve"> 3</w:t>
            </w:r>
            <w:r>
              <w:t>9</w:t>
            </w:r>
            <w:r w:rsidRPr="00AB1664">
              <w:t xml:space="preserve"> %</w:t>
            </w:r>
          </w:p>
          <w:p w:rsidR="00AB1664" w:rsidRPr="00AB1664" w:rsidRDefault="00AB1664" w:rsidP="006C6168">
            <w:pPr>
              <w:contextualSpacing/>
              <w:jc w:val="center"/>
            </w:pPr>
            <w:r>
              <w:t>52</w:t>
            </w:r>
            <w:r w:rsidRPr="00AB1664">
              <w:t xml:space="preserve"> %</w:t>
            </w:r>
          </w:p>
          <w:p w:rsidR="00AB1664" w:rsidRPr="00AB1664" w:rsidRDefault="00AB1664" w:rsidP="006C6168">
            <w:pPr>
              <w:contextualSpacing/>
            </w:pPr>
            <w:r w:rsidRPr="00AB1664">
              <w:t xml:space="preserve">   </w:t>
            </w:r>
            <w:r>
              <w:t xml:space="preserve">9 </w:t>
            </w:r>
            <w:r w:rsidRPr="00AB1664">
              <w:t xml:space="preserve">% </w:t>
            </w:r>
          </w:p>
          <w:p w:rsidR="00AB1664" w:rsidRPr="00AB1664" w:rsidRDefault="00AB1664" w:rsidP="006C6168">
            <w:pPr>
              <w:contextualSpacing/>
              <w:jc w:val="center"/>
            </w:pPr>
          </w:p>
        </w:tc>
      </w:tr>
      <w:tr w:rsidR="00AB1664" w:rsidRPr="00936707" w:rsidTr="00AB1664">
        <w:tc>
          <w:tcPr>
            <w:tcW w:w="2087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Всего</w:t>
            </w:r>
          </w:p>
        </w:tc>
        <w:tc>
          <w:tcPr>
            <w:tcW w:w="1138" w:type="dxa"/>
          </w:tcPr>
          <w:p w:rsidR="00AB1664" w:rsidRPr="00AB1664" w:rsidRDefault="00AB1664" w:rsidP="00EE5A23">
            <w:pPr>
              <w:contextualSpacing/>
            </w:pPr>
            <w:r w:rsidRPr="00AB1664">
              <w:t>Высокий</w:t>
            </w:r>
          </w:p>
          <w:p w:rsidR="00AB1664" w:rsidRPr="00AB1664" w:rsidRDefault="00AB1664" w:rsidP="00EE5A23">
            <w:pPr>
              <w:contextualSpacing/>
            </w:pPr>
            <w:r w:rsidRPr="00AB1664">
              <w:t>Средний</w:t>
            </w:r>
          </w:p>
          <w:p w:rsidR="00AB1664" w:rsidRPr="00AB1664" w:rsidRDefault="00AB1664" w:rsidP="00EE5A23">
            <w:pPr>
              <w:contextualSpacing/>
            </w:pPr>
            <w:r w:rsidRPr="00AB1664">
              <w:t>Низкий</w:t>
            </w:r>
          </w:p>
        </w:tc>
        <w:tc>
          <w:tcPr>
            <w:tcW w:w="1252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22 %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70 %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8 %</w:t>
            </w: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33 %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59 %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8 %</w:t>
            </w:r>
          </w:p>
          <w:p w:rsidR="00AB1664" w:rsidRPr="00AB1664" w:rsidRDefault="00AB1664" w:rsidP="00EE5A23">
            <w:pPr>
              <w:contextualSpacing/>
            </w:pPr>
          </w:p>
          <w:p w:rsidR="00AB1664" w:rsidRPr="00AB1664" w:rsidRDefault="00AB1664" w:rsidP="00EE5A23">
            <w:pPr>
              <w:contextualSpacing/>
              <w:jc w:val="center"/>
            </w:pPr>
          </w:p>
        </w:tc>
        <w:tc>
          <w:tcPr>
            <w:tcW w:w="114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39%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58%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3%</w:t>
            </w:r>
          </w:p>
          <w:p w:rsidR="00AB1664" w:rsidRPr="00AB1664" w:rsidRDefault="00AB1664" w:rsidP="00EE5A23">
            <w:pPr>
              <w:contextualSpacing/>
              <w:jc w:val="center"/>
            </w:pP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34 %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63 %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3 %</w:t>
            </w:r>
          </w:p>
        </w:tc>
        <w:tc>
          <w:tcPr>
            <w:tcW w:w="923" w:type="dxa"/>
          </w:tcPr>
          <w:p w:rsidR="00AB1664" w:rsidRPr="00AB1664" w:rsidRDefault="00AB1664" w:rsidP="00EE5A23">
            <w:pPr>
              <w:contextualSpacing/>
              <w:jc w:val="center"/>
            </w:pPr>
            <w:r w:rsidRPr="00AB1664">
              <w:t>35 %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61 %</w:t>
            </w:r>
          </w:p>
          <w:p w:rsidR="00AB1664" w:rsidRPr="00AB1664" w:rsidRDefault="00AB1664" w:rsidP="00EE5A23">
            <w:pPr>
              <w:contextualSpacing/>
              <w:jc w:val="center"/>
            </w:pPr>
            <w:r w:rsidRPr="00AB1664">
              <w:t>4 %</w:t>
            </w:r>
          </w:p>
        </w:tc>
        <w:tc>
          <w:tcPr>
            <w:tcW w:w="1024" w:type="dxa"/>
          </w:tcPr>
          <w:p w:rsidR="00AB1664" w:rsidRPr="00AB1664" w:rsidRDefault="00AB1664" w:rsidP="0065135D">
            <w:pPr>
              <w:contextualSpacing/>
              <w:jc w:val="center"/>
            </w:pPr>
            <w:r w:rsidRPr="00AB1664">
              <w:t>36 %</w:t>
            </w:r>
          </w:p>
          <w:p w:rsidR="00AB1664" w:rsidRPr="00AB1664" w:rsidRDefault="00AB1664" w:rsidP="0065135D">
            <w:pPr>
              <w:contextualSpacing/>
              <w:jc w:val="center"/>
            </w:pPr>
            <w:r w:rsidRPr="00AB1664">
              <w:t>57 %</w:t>
            </w:r>
          </w:p>
          <w:p w:rsidR="00AB1664" w:rsidRPr="00AB1664" w:rsidRDefault="00AB1664" w:rsidP="0065135D">
            <w:pPr>
              <w:contextualSpacing/>
              <w:jc w:val="center"/>
            </w:pPr>
            <w:r w:rsidRPr="00AB1664">
              <w:t xml:space="preserve"> 7 %</w:t>
            </w:r>
          </w:p>
        </w:tc>
        <w:tc>
          <w:tcPr>
            <w:tcW w:w="1007" w:type="dxa"/>
          </w:tcPr>
          <w:p w:rsidR="00AB1664" w:rsidRPr="00AB1664" w:rsidRDefault="00AB1664" w:rsidP="006C6168">
            <w:pPr>
              <w:contextualSpacing/>
              <w:jc w:val="center"/>
            </w:pPr>
            <w:r w:rsidRPr="00AB1664">
              <w:t>3</w:t>
            </w:r>
            <w:r w:rsidR="00E76126">
              <w:t>7</w:t>
            </w:r>
            <w:r w:rsidRPr="00AB1664">
              <w:t xml:space="preserve"> %</w:t>
            </w:r>
          </w:p>
          <w:p w:rsidR="00AB1664" w:rsidRPr="00AB1664" w:rsidRDefault="00AB1664" w:rsidP="006C6168">
            <w:pPr>
              <w:contextualSpacing/>
              <w:jc w:val="center"/>
            </w:pPr>
            <w:r w:rsidRPr="00AB1664">
              <w:t>57 %</w:t>
            </w:r>
          </w:p>
          <w:p w:rsidR="00AB1664" w:rsidRPr="00AB1664" w:rsidRDefault="00E76126" w:rsidP="006C6168">
            <w:pPr>
              <w:contextualSpacing/>
              <w:jc w:val="center"/>
            </w:pPr>
            <w:r>
              <w:t>6</w:t>
            </w:r>
            <w:r w:rsidR="00AB1664" w:rsidRPr="00AB1664">
              <w:t xml:space="preserve"> %</w:t>
            </w:r>
          </w:p>
        </w:tc>
      </w:tr>
    </w:tbl>
    <w:p w:rsidR="00097D8E" w:rsidRPr="009F38F7" w:rsidRDefault="00097D8E" w:rsidP="00667C5E">
      <w:pPr>
        <w:spacing w:line="360" w:lineRule="auto"/>
        <w:jc w:val="both"/>
        <w:rPr>
          <w:color w:val="FF0000"/>
        </w:rPr>
      </w:pPr>
    </w:p>
    <w:p w:rsidR="00D477E5" w:rsidRPr="00EF08F6" w:rsidRDefault="00D477E5" w:rsidP="00D477E5">
      <w:pPr>
        <w:spacing w:line="360" w:lineRule="auto"/>
        <w:ind w:firstLine="709"/>
        <w:jc w:val="both"/>
      </w:pPr>
      <w:r w:rsidRPr="00EF08F6">
        <w:t>Результаты диагностики показывают, что процентный показатель высокого уровня развития детей в ДОУ за последний год у</w:t>
      </w:r>
      <w:r w:rsidR="00936707">
        <w:t>величился</w:t>
      </w:r>
      <w:r w:rsidRPr="00EF08F6">
        <w:t xml:space="preserve"> на </w:t>
      </w:r>
      <w:r w:rsidR="00F85F9F" w:rsidRPr="00EF08F6">
        <w:t>1</w:t>
      </w:r>
      <w:r w:rsidRPr="00EF08F6">
        <w:t xml:space="preserve">%, средний уровень развития </w:t>
      </w:r>
      <w:r w:rsidR="00321E06" w:rsidRPr="00EF08F6">
        <w:t>д</w:t>
      </w:r>
      <w:r w:rsidRPr="00EF08F6">
        <w:t xml:space="preserve">етей </w:t>
      </w:r>
      <w:r w:rsidR="00E76126">
        <w:t>остался на прежнем уровне</w:t>
      </w:r>
      <w:r w:rsidRPr="00EF08F6">
        <w:t xml:space="preserve">, низкий уровень развития детей </w:t>
      </w:r>
      <w:r w:rsidR="00936707">
        <w:t>уменьшился на 1 %</w:t>
      </w:r>
      <w:r w:rsidR="00EF08F6" w:rsidRPr="00EF08F6">
        <w:t>.</w:t>
      </w:r>
      <w:r w:rsidRPr="00EF08F6">
        <w:t xml:space="preserve"> Такие изменения в результатах показывают о стабильной работе педагогов ДОУ.</w:t>
      </w:r>
    </w:p>
    <w:p w:rsidR="00D477E5" w:rsidRPr="00EF08F6" w:rsidRDefault="00D477E5" w:rsidP="00D477E5">
      <w:pPr>
        <w:spacing w:line="360" w:lineRule="auto"/>
        <w:jc w:val="both"/>
      </w:pPr>
      <w:r w:rsidRPr="00EF08F6">
        <w:t xml:space="preserve"> Достаточно высокий уровень освоения детьми программы  достигается благодаря:</w:t>
      </w:r>
    </w:p>
    <w:p w:rsidR="00D477E5" w:rsidRPr="00EF08F6" w:rsidRDefault="00D477E5" w:rsidP="00D477E5">
      <w:pPr>
        <w:spacing w:line="360" w:lineRule="auto"/>
        <w:ind w:firstLine="709"/>
        <w:jc w:val="both"/>
      </w:pPr>
      <w:r w:rsidRPr="00EF08F6">
        <w:t>-</w:t>
      </w:r>
      <w:r w:rsidRPr="00EF08F6">
        <w:tab/>
        <w:t xml:space="preserve">грамотному подходу педагогов к реализации программы; </w:t>
      </w:r>
    </w:p>
    <w:p w:rsidR="00D477E5" w:rsidRPr="00EF08F6" w:rsidRDefault="00D477E5" w:rsidP="00D477E5">
      <w:pPr>
        <w:spacing w:line="360" w:lineRule="auto"/>
        <w:ind w:firstLine="709"/>
        <w:jc w:val="both"/>
      </w:pPr>
      <w:r w:rsidRPr="00EF08F6">
        <w:t>-</w:t>
      </w:r>
      <w:r w:rsidRPr="00EF08F6">
        <w:tab/>
        <w:t xml:space="preserve">углубленному изучению педагогами отдельных разделов программы;  </w:t>
      </w:r>
    </w:p>
    <w:p w:rsidR="00D477E5" w:rsidRPr="00EF08F6" w:rsidRDefault="00D477E5" w:rsidP="00D477E5">
      <w:pPr>
        <w:spacing w:line="360" w:lineRule="auto"/>
        <w:ind w:firstLine="709"/>
        <w:jc w:val="both"/>
      </w:pPr>
      <w:r w:rsidRPr="00EF08F6">
        <w:t>-</w:t>
      </w:r>
      <w:r w:rsidRPr="00EF08F6">
        <w:tab/>
        <w:t>систематическому и последовательному проведению занятий с детьми;</w:t>
      </w:r>
    </w:p>
    <w:p w:rsidR="00D477E5" w:rsidRPr="00EF08F6" w:rsidRDefault="00D477E5" w:rsidP="00D477E5">
      <w:pPr>
        <w:spacing w:line="360" w:lineRule="auto"/>
        <w:ind w:firstLine="709"/>
        <w:jc w:val="both"/>
      </w:pPr>
      <w:r w:rsidRPr="00EF08F6">
        <w:t>-</w:t>
      </w:r>
      <w:r w:rsidRPr="00EF08F6">
        <w:tab/>
        <w:t>индивидуальной работе с детьми по освоению программы;</w:t>
      </w:r>
    </w:p>
    <w:p w:rsidR="00D477E5" w:rsidRPr="00EF08F6" w:rsidRDefault="00D477E5" w:rsidP="00D477E5">
      <w:pPr>
        <w:spacing w:line="360" w:lineRule="auto"/>
        <w:ind w:firstLine="709"/>
        <w:jc w:val="both"/>
      </w:pPr>
      <w:r w:rsidRPr="00EF08F6">
        <w:t>-</w:t>
      </w:r>
      <w:r w:rsidRPr="00EF08F6">
        <w:tab/>
        <w:t>созданию оптимальных условий для использования наглядного, дидактического материала;</w:t>
      </w:r>
    </w:p>
    <w:p w:rsidR="00D477E5" w:rsidRPr="00EF08F6" w:rsidRDefault="00D477E5" w:rsidP="00D477E5">
      <w:pPr>
        <w:pStyle w:val="a6"/>
        <w:rPr>
          <w:sz w:val="24"/>
        </w:rPr>
      </w:pPr>
      <w:r w:rsidRPr="00EF08F6">
        <w:rPr>
          <w:sz w:val="24"/>
        </w:rPr>
        <w:t>- в ДОУ организованы дополнительные образовательные услуги (на бюджетной и внебюджетной основе), которые всесторонне удовлетворяют образовательные потребности участников образовательного процесса ДОУ (таблица 12);</w:t>
      </w:r>
    </w:p>
    <w:p w:rsidR="00D477E5" w:rsidRPr="00EF08F6" w:rsidRDefault="00D477E5" w:rsidP="00D477E5">
      <w:pPr>
        <w:spacing w:line="360" w:lineRule="auto"/>
        <w:ind w:firstLine="709"/>
        <w:jc w:val="both"/>
      </w:pPr>
      <w:r w:rsidRPr="00EF08F6">
        <w:t>-</w:t>
      </w:r>
      <w:r w:rsidRPr="00EF08F6">
        <w:tab/>
        <w:t>совместной работе с родителями и их заинтересованность успехами детей;</w:t>
      </w:r>
    </w:p>
    <w:p w:rsidR="00D477E5" w:rsidRPr="00EF08F6" w:rsidRDefault="00D477E5" w:rsidP="00D477E5">
      <w:pPr>
        <w:spacing w:line="360" w:lineRule="auto"/>
        <w:ind w:firstLine="709"/>
        <w:jc w:val="both"/>
      </w:pPr>
      <w:r w:rsidRPr="00EF08F6">
        <w:t>Низкий уровень освоения детьми программы связан со следующими причинами:</w:t>
      </w:r>
    </w:p>
    <w:p w:rsidR="00D477E5" w:rsidRPr="00EF08F6" w:rsidRDefault="00D477E5" w:rsidP="00D477E5">
      <w:pPr>
        <w:spacing w:line="360" w:lineRule="auto"/>
        <w:ind w:firstLine="709"/>
        <w:jc w:val="both"/>
      </w:pPr>
      <w:r w:rsidRPr="00EF08F6">
        <w:t>-</w:t>
      </w:r>
      <w:r w:rsidRPr="00EF08F6">
        <w:tab/>
        <w:t>нерегулярные посещения детского сада дошкольниками;</w:t>
      </w:r>
    </w:p>
    <w:p w:rsidR="00D477E5" w:rsidRPr="00EF08F6" w:rsidRDefault="00D477E5" w:rsidP="00D477E5">
      <w:pPr>
        <w:spacing w:line="360" w:lineRule="auto"/>
        <w:ind w:firstLine="709"/>
        <w:jc w:val="both"/>
      </w:pPr>
      <w:r w:rsidRPr="00EF08F6">
        <w:lastRenderedPageBreak/>
        <w:t>-</w:t>
      </w:r>
      <w:r w:rsidRPr="00EF08F6">
        <w:tab/>
        <w:t>индивидуальные психологические особенности и умственные особенности детей.</w:t>
      </w:r>
    </w:p>
    <w:p w:rsidR="00D477E5" w:rsidRPr="00EF08F6" w:rsidRDefault="00D477E5" w:rsidP="00D477E5">
      <w:pPr>
        <w:spacing w:line="360" w:lineRule="auto"/>
        <w:ind w:firstLine="709"/>
        <w:jc w:val="both"/>
      </w:pPr>
      <w:r w:rsidRPr="00EF08F6">
        <w:t>В целом реализация программы «От рождения до школы» в детском саду идет успешно. Воспитанники ДОУ занимают призовые места в конкурсах, фестивалях и проектах различного уровня и направления (таблица 13).</w:t>
      </w:r>
    </w:p>
    <w:p w:rsidR="009B5DFD" w:rsidRDefault="009B5DFD" w:rsidP="00D477E5">
      <w:pPr>
        <w:spacing w:line="360" w:lineRule="auto"/>
        <w:jc w:val="center"/>
        <w:rPr>
          <w:b/>
        </w:rPr>
      </w:pPr>
    </w:p>
    <w:p w:rsidR="00D477E5" w:rsidRPr="00C02A72" w:rsidRDefault="00D477E5" w:rsidP="00D477E5">
      <w:pPr>
        <w:spacing w:line="360" w:lineRule="auto"/>
        <w:jc w:val="center"/>
      </w:pPr>
      <w:r w:rsidRPr="00C02A72">
        <w:rPr>
          <w:b/>
        </w:rPr>
        <w:t>Перечень дополнительных образовательных услуг ДОУ</w:t>
      </w:r>
    </w:p>
    <w:p w:rsidR="00D477E5" w:rsidRPr="00AB1664" w:rsidRDefault="00D477E5" w:rsidP="00D477E5">
      <w:pPr>
        <w:spacing w:line="360" w:lineRule="auto"/>
        <w:jc w:val="right"/>
        <w:rPr>
          <w:b/>
        </w:rPr>
      </w:pPr>
      <w:r w:rsidRPr="00AB1664">
        <w:rPr>
          <w:b/>
        </w:rPr>
        <w:t>Таблица 12</w:t>
      </w:r>
    </w:p>
    <w:tbl>
      <w:tblPr>
        <w:tblW w:w="100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701"/>
        <w:gridCol w:w="5816"/>
      </w:tblGrid>
      <w:tr w:rsidR="00D477E5" w:rsidRPr="00C02A72" w:rsidTr="00A63858">
        <w:tc>
          <w:tcPr>
            <w:tcW w:w="567" w:type="dxa"/>
            <w:shd w:val="clear" w:color="auto" w:fill="auto"/>
          </w:tcPr>
          <w:p w:rsidR="00D477E5" w:rsidRPr="00C02A72" w:rsidRDefault="00D477E5" w:rsidP="004035D3">
            <w:pPr>
              <w:jc w:val="center"/>
            </w:pPr>
            <w:r w:rsidRPr="00C02A72">
              <w:t>№</w:t>
            </w:r>
          </w:p>
        </w:tc>
        <w:tc>
          <w:tcPr>
            <w:tcW w:w="1985" w:type="dxa"/>
            <w:shd w:val="clear" w:color="auto" w:fill="auto"/>
          </w:tcPr>
          <w:p w:rsidR="00D477E5" w:rsidRPr="00C02A72" w:rsidRDefault="00D477E5" w:rsidP="004035D3">
            <w:pPr>
              <w:jc w:val="center"/>
            </w:pPr>
            <w:r w:rsidRPr="00C02A72">
              <w:t>Направление дополнительной образовательной услуги</w:t>
            </w:r>
          </w:p>
        </w:tc>
        <w:tc>
          <w:tcPr>
            <w:tcW w:w="1701" w:type="dxa"/>
            <w:shd w:val="clear" w:color="auto" w:fill="auto"/>
          </w:tcPr>
          <w:p w:rsidR="00D477E5" w:rsidRPr="00C02A72" w:rsidRDefault="00D477E5" w:rsidP="004035D3">
            <w:pPr>
              <w:jc w:val="center"/>
            </w:pPr>
            <w:r w:rsidRPr="00C02A72">
              <w:t>Форма предоставления (оказания) услуг</w:t>
            </w:r>
          </w:p>
        </w:tc>
        <w:tc>
          <w:tcPr>
            <w:tcW w:w="5816" w:type="dxa"/>
            <w:shd w:val="clear" w:color="auto" w:fill="auto"/>
          </w:tcPr>
          <w:p w:rsidR="00D477E5" w:rsidRPr="00C02A72" w:rsidRDefault="00D477E5" w:rsidP="004035D3">
            <w:pPr>
              <w:ind w:left="-708" w:firstLine="708"/>
              <w:jc w:val="center"/>
            </w:pPr>
          </w:p>
          <w:p w:rsidR="00D477E5" w:rsidRPr="00C02A72" w:rsidRDefault="00D477E5" w:rsidP="004035D3">
            <w:pPr>
              <w:ind w:left="-708" w:firstLine="708"/>
              <w:jc w:val="center"/>
            </w:pPr>
            <w:r w:rsidRPr="00C02A72">
              <w:t>Наименование курса</w:t>
            </w:r>
          </w:p>
        </w:tc>
      </w:tr>
      <w:tr w:rsidR="00D477E5" w:rsidRPr="00C02A72" w:rsidTr="00A63858">
        <w:tc>
          <w:tcPr>
            <w:tcW w:w="10069" w:type="dxa"/>
            <w:gridSpan w:val="4"/>
            <w:shd w:val="clear" w:color="auto" w:fill="auto"/>
          </w:tcPr>
          <w:p w:rsidR="00D477E5" w:rsidRPr="00C02A72" w:rsidRDefault="00D477E5" w:rsidP="004035D3">
            <w:pPr>
              <w:jc w:val="center"/>
            </w:pPr>
            <w:r w:rsidRPr="00C02A72">
              <w:t>Дополнительные платные услуги</w:t>
            </w:r>
          </w:p>
        </w:tc>
      </w:tr>
      <w:tr w:rsidR="00D477E5" w:rsidRPr="00C02A72" w:rsidTr="00A63858">
        <w:tc>
          <w:tcPr>
            <w:tcW w:w="567" w:type="dxa"/>
            <w:shd w:val="clear" w:color="auto" w:fill="auto"/>
          </w:tcPr>
          <w:p w:rsidR="00D477E5" w:rsidRPr="00C02A72" w:rsidRDefault="00D477E5" w:rsidP="004035D3"/>
          <w:p w:rsidR="00D477E5" w:rsidRPr="00C02A72" w:rsidRDefault="00D477E5" w:rsidP="004035D3">
            <w:r w:rsidRPr="00C02A72">
              <w:t>1</w:t>
            </w:r>
          </w:p>
        </w:tc>
        <w:tc>
          <w:tcPr>
            <w:tcW w:w="1985" w:type="dxa"/>
            <w:shd w:val="clear" w:color="auto" w:fill="auto"/>
          </w:tcPr>
          <w:p w:rsidR="00D477E5" w:rsidRPr="00C02A72" w:rsidRDefault="00D477E5" w:rsidP="004035D3">
            <w:pPr>
              <w:jc w:val="both"/>
            </w:pPr>
          </w:p>
          <w:p w:rsidR="00D477E5" w:rsidRPr="00C02A72" w:rsidRDefault="00D477E5" w:rsidP="004035D3">
            <w:pPr>
              <w:jc w:val="both"/>
            </w:pPr>
            <w:r w:rsidRPr="00C02A72">
              <w:t>Художественная</w:t>
            </w:r>
          </w:p>
        </w:tc>
        <w:tc>
          <w:tcPr>
            <w:tcW w:w="1701" w:type="dxa"/>
            <w:shd w:val="clear" w:color="auto" w:fill="auto"/>
          </w:tcPr>
          <w:p w:rsidR="00D477E5" w:rsidRPr="00C02A72" w:rsidRDefault="00D477E5" w:rsidP="004035D3">
            <w:pPr>
              <w:jc w:val="center"/>
            </w:pPr>
          </w:p>
          <w:p w:rsidR="00D477E5" w:rsidRPr="00C02A72" w:rsidRDefault="00D477E5" w:rsidP="004035D3">
            <w:pPr>
              <w:jc w:val="center"/>
            </w:pPr>
            <w:r w:rsidRPr="00C02A72">
              <w:t>Групповая</w:t>
            </w:r>
          </w:p>
        </w:tc>
        <w:tc>
          <w:tcPr>
            <w:tcW w:w="5816" w:type="dxa"/>
            <w:shd w:val="clear" w:color="auto" w:fill="auto"/>
          </w:tcPr>
          <w:p w:rsidR="00D477E5" w:rsidRPr="00C02A72" w:rsidRDefault="00D477E5" w:rsidP="004035D3">
            <w:pPr>
              <w:jc w:val="both"/>
            </w:pPr>
            <w:r>
              <w:t>Дополнительная общеобразовательная общеразвивающая программа художественной направленности «Волшебная кисть»</w:t>
            </w:r>
          </w:p>
        </w:tc>
      </w:tr>
      <w:tr w:rsidR="00D477E5" w:rsidRPr="00A63858" w:rsidTr="00A63858">
        <w:tc>
          <w:tcPr>
            <w:tcW w:w="567" w:type="dxa"/>
            <w:shd w:val="clear" w:color="auto" w:fill="auto"/>
          </w:tcPr>
          <w:p w:rsidR="00D477E5" w:rsidRPr="00A63858" w:rsidRDefault="00D477E5" w:rsidP="004035D3"/>
          <w:p w:rsidR="00D477E5" w:rsidRPr="00A63858" w:rsidRDefault="00D477E5" w:rsidP="004035D3">
            <w:r w:rsidRPr="00A63858">
              <w:t>2</w:t>
            </w:r>
          </w:p>
        </w:tc>
        <w:tc>
          <w:tcPr>
            <w:tcW w:w="1985" w:type="dxa"/>
            <w:shd w:val="clear" w:color="auto" w:fill="auto"/>
          </w:tcPr>
          <w:p w:rsidR="00D477E5" w:rsidRPr="00A63858" w:rsidRDefault="00D477E5" w:rsidP="004035D3">
            <w:pPr>
              <w:jc w:val="both"/>
            </w:pPr>
          </w:p>
          <w:p w:rsidR="00D477E5" w:rsidRPr="00A63858" w:rsidRDefault="00D477E5" w:rsidP="004035D3">
            <w:pPr>
              <w:jc w:val="both"/>
            </w:pPr>
            <w:r w:rsidRPr="00A63858">
              <w:t>Физкультурно-оздоровительная</w:t>
            </w:r>
          </w:p>
        </w:tc>
        <w:tc>
          <w:tcPr>
            <w:tcW w:w="1701" w:type="dxa"/>
            <w:shd w:val="clear" w:color="auto" w:fill="auto"/>
          </w:tcPr>
          <w:p w:rsidR="00D477E5" w:rsidRPr="00A63858" w:rsidRDefault="00D477E5" w:rsidP="004035D3">
            <w:pPr>
              <w:jc w:val="center"/>
            </w:pPr>
          </w:p>
          <w:p w:rsidR="00D477E5" w:rsidRPr="00A63858" w:rsidRDefault="00D477E5" w:rsidP="004035D3">
            <w:pPr>
              <w:jc w:val="center"/>
            </w:pPr>
            <w:r w:rsidRPr="00A63858">
              <w:t>Групповая</w:t>
            </w:r>
          </w:p>
        </w:tc>
        <w:tc>
          <w:tcPr>
            <w:tcW w:w="5816" w:type="dxa"/>
            <w:shd w:val="clear" w:color="auto" w:fill="auto"/>
          </w:tcPr>
          <w:p w:rsidR="00D477E5" w:rsidRPr="00A63858" w:rsidRDefault="00D477E5" w:rsidP="004035D3">
            <w:pPr>
              <w:jc w:val="both"/>
            </w:pPr>
            <w:r w:rsidRPr="00A63858">
              <w:t>Дополнительная общеобразовательная общеразвивающая программа физкультурно-оздоровительной направленности «</w:t>
            </w:r>
            <w:proofErr w:type="spellStart"/>
            <w:r w:rsidRPr="00A63858">
              <w:t>Аквааэробика</w:t>
            </w:r>
            <w:proofErr w:type="spellEnd"/>
            <w:r w:rsidRPr="00A63858">
              <w:t>»</w:t>
            </w:r>
          </w:p>
        </w:tc>
      </w:tr>
      <w:tr w:rsidR="00D477E5" w:rsidRPr="00A63858" w:rsidTr="00A63858">
        <w:tc>
          <w:tcPr>
            <w:tcW w:w="567" w:type="dxa"/>
            <w:shd w:val="clear" w:color="auto" w:fill="auto"/>
          </w:tcPr>
          <w:p w:rsidR="00D477E5" w:rsidRPr="00A63858" w:rsidRDefault="00D477E5" w:rsidP="004035D3">
            <w:r w:rsidRPr="00A63858">
              <w:t>3</w:t>
            </w:r>
          </w:p>
        </w:tc>
        <w:tc>
          <w:tcPr>
            <w:tcW w:w="1985" w:type="dxa"/>
            <w:shd w:val="clear" w:color="auto" w:fill="auto"/>
          </w:tcPr>
          <w:p w:rsidR="00D477E5" w:rsidRPr="00A63858" w:rsidRDefault="00D477E5" w:rsidP="004035D3">
            <w:pPr>
              <w:jc w:val="both"/>
            </w:pPr>
            <w:r w:rsidRPr="00A63858">
              <w:t>Социально-педагогическая</w:t>
            </w:r>
          </w:p>
        </w:tc>
        <w:tc>
          <w:tcPr>
            <w:tcW w:w="1701" w:type="dxa"/>
            <w:shd w:val="clear" w:color="auto" w:fill="auto"/>
          </w:tcPr>
          <w:p w:rsidR="00D477E5" w:rsidRPr="00A63858" w:rsidRDefault="00D477E5" w:rsidP="004035D3">
            <w:r w:rsidRPr="00A63858">
              <w:t>Групповая</w:t>
            </w:r>
          </w:p>
        </w:tc>
        <w:tc>
          <w:tcPr>
            <w:tcW w:w="5816" w:type="dxa"/>
            <w:shd w:val="clear" w:color="auto" w:fill="auto"/>
          </w:tcPr>
          <w:p w:rsidR="00D477E5" w:rsidRPr="00A63858" w:rsidRDefault="00D477E5" w:rsidP="004035D3">
            <w:pPr>
              <w:jc w:val="both"/>
            </w:pPr>
            <w:r w:rsidRPr="00A63858">
              <w:t>Дополнительная общеобразовательная общеразвивающая программа социально-педагогической  направленности «Песочные фантазии»</w:t>
            </w:r>
          </w:p>
        </w:tc>
      </w:tr>
      <w:tr w:rsidR="00D477E5" w:rsidRPr="00A63858" w:rsidTr="00A63858">
        <w:tc>
          <w:tcPr>
            <w:tcW w:w="567" w:type="dxa"/>
            <w:shd w:val="clear" w:color="auto" w:fill="auto"/>
          </w:tcPr>
          <w:p w:rsidR="00D477E5" w:rsidRPr="00A63858" w:rsidRDefault="00D477E5" w:rsidP="004035D3"/>
        </w:tc>
        <w:tc>
          <w:tcPr>
            <w:tcW w:w="1985" w:type="dxa"/>
            <w:shd w:val="clear" w:color="auto" w:fill="auto"/>
          </w:tcPr>
          <w:p w:rsidR="00D477E5" w:rsidRPr="00A63858" w:rsidRDefault="00D477E5" w:rsidP="004035D3">
            <w:pPr>
              <w:jc w:val="both"/>
            </w:pPr>
            <w:r w:rsidRPr="00A63858">
              <w:t>Социально-педагогическая</w:t>
            </w:r>
          </w:p>
        </w:tc>
        <w:tc>
          <w:tcPr>
            <w:tcW w:w="1701" w:type="dxa"/>
            <w:shd w:val="clear" w:color="auto" w:fill="auto"/>
          </w:tcPr>
          <w:p w:rsidR="00D477E5" w:rsidRPr="00A63858" w:rsidRDefault="00D477E5" w:rsidP="004035D3">
            <w:r w:rsidRPr="00A63858">
              <w:t>Групповая</w:t>
            </w:r>
          </w:p>
        </w:tc>
        <w:tc>
          <w:tcPr>
            <w:tcW w:w="5816" w:type="dxa"/>
            <w:shd w:val="clear" w:color="auto" w:fill="auto"/>
          </w:tcPr>
          <w:p w:rsidR="00D477E5" w:rsidRPr="00A63858" w:rsidRDefault="00D477E5" w:rsidP="004035D3">
            <w:pPr>
              <w:jc w:val="both"/>
            </w:pPr>
            <w:r w:rsidRPr="00A63858">
              <w:t>Дополнительная общеобразовательная общеразвивающая программа социально-педагогической  направленности «</w:t>
            </w:r>
            <w:proofErr w:type="spellStart"/>
            <w:r w:rsidRPr="00A63858">
              <w:t>Читалочка</w:t>
            </w:r>
            <w:proofErr w:type="spellEnd"/>
            <w:r w:rsidRPr="00A63858">
              <w:t>»</w:t>
            </w:r>
          </w:p>
        </w:tc>
      </w:tr>
      <w:tr w:rsidR="00D477E5" w:rsidRPr="00A63858" w:rsidTr="00A63858">
        <w:tc>
          <w:tcPr>
            <w:tcW w:w="567" w:type="dxa"/>
            <w:shd w:val="clear" w:color="auto" w:fill="auto"/>
          </w:tcPr>
          <w:p w:rsidR="00D477E5" w:rsidRPr="00A63858" w:rsidRDefault="00D477E5" w:rsidP="004035D3">
            <w:r w:rsidRPr="00A63858">
              <w:t>3</w:t>
            </w:r>
          </w:p>
        </w:tc>
        <w:tc>
          <w:tcPr>
            <w:tcW w:w="1985" w:type="dxa"/>
            <w:shd w:val="clear" w:color="auto" w:fill="auto"/>
          </w:tcPr>
          <w:p w:rsidR="00D477E5" w:rsidRPr="00A63858" w:rsidRDefault="00D477E5" w:rsidP="004035D3">
            <w:pPr>
              <w:jc w:val="both"/>
            </w:pPr>
            <w:r w:rsidRPr="00A63858">
              <w:t>Социально-педагогическая</w:t>
            </w:r>
          </w:p>
        </w:tc>
        <w:tc>
          <w:tcPr>
            <w:tcW w:w="1701" w:type="dxa"/>
            <w:shd w:val="clear" w:color="auto" w:fill="auto"/>
          </w:tcPr>
          <w:p w:rsidR="00D477E5" w:rsidRPr="00A63858" w:rsidRDefault="00D477E5" w:rsidP="004035D3">
            <w:pPr>
              <w:jc w:val="center"/>
            </w:pPr>
            <w:r w:rsidRPr="00A63858">
              <w:t>Индивидуальная</w:t>
            </w:r>
          </w:p>
        </w:tc>
        <w:tc>
          <w:tcPr>
            <w:tcW w:w="5816" w:type="dxa"/>
            <w:shd w:val="clear" w:color="auto" w:fill="auto"/>
          </w:tcPr>
          <w:p w:rsidR="00D477E5" w:rsidRPr="00A63858" w:rsidRDefault="00D477E5" w:rsidP="004035D3">
            <w:pPr>
              <w:jc w:val="both"/>
            </w:pPr>
            <w:r w:rsidRPr="00A63858">
              <w:t>Дополнительная общеобразовательная общеразвивающая программа социально-педагогической  направленности «Индивидуальные занятия»</w:t>
            </w:r>
          </w:p>
        </w:tc>
      </w:tr>
    </w:tbl>
    <w:p w:rsidR="0034698E" w:rsidRPr="007A4E62" w:rsidRDefault="00D477E5" w:rsidP="007A4E62">
      <w:pPr>
        <w:spacing w:line="360" w:lineRule="auto"/>
        <w:ind w:firstLine="720"/>
        <w:jc w:val="both"/>
      </w:pPr>
      <w:r w:rsidRPr="00A63858">
        <w:t xml:space="preserve">При введении дополнительных образовательных услуг, мы учитывали главным образом социальный заказ родителей. </w:t>
      </w:r>
    </w:p>
    <w:p w:rsidR="0034698E" w:rsidRPr="00A63858" w:rsidRDefault="0034698E" w:rsidP="00D477E5">
      <w:pPr>
        <w:pStyle w:val="a8"/>
        <w:spacing w:after="0"/>
        <w:rPr>
          <w:b/>
          <w:color w:val="FF0000"/>
        </w:rPr>
      </w:pPr>
    </w:p>
    <w:p w:rsidR="00D477E5" w:rsidRDefault="00D477E5" w:rsidP="00A63858">
      <w:pPr>
        <w:pStyle w:val="a8"/>
        <w:spacing w:after="0"/>
        <w:jc w:val="center"/>
        <w:rPr>
          <w:b/>
        </w:rPr>
      </w:pPr>
      <w:r w:rsidRPr="00E646D2">
        <w:rPr>
          <w:b/>
        </w:rPr>
        <w:t>Организация студийной и кружковой работы</w:t>
      </w:r>
    </w:p>
    <w:p w:rsidR="0034698E" w:rsidRPr="00C91EF2" w:rsidRDefault="0034698E" w:rsidP="0034698E">
      <w:pPr>
        <w:jc w:val="right"/>
        <w:rPr>
          <w:b/>
        </w:rPr>
      </w:pPr>
      <w:r>
        <w:rPr>
          <w:b/>
        </w:rPr>
        <w:t xml:space="preserve">        </w:t>
      </w:r>
      <w:r w:rsidRPr="0034698E">
        <w:rPr>
          <w:b/>
        </w:rPr>
        <w:t>Таблица 1</w:t>
      </w:r>
      <w:r>
        <w:rPr>
          <w:b/>
        </w:rPr>
        <w:t>3</w:t>
      </w:r>
    </w:p>
    <w:tbl>
      <w:tblPr>
        <w:tblW w:w="9178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3401"/>
        <w:gridCol w:w="1038"/>
        <w:gridCol w:w="1771"/>
        <w:gridCol w:w="2269"/>
      </w:tblGrid>
      <w:tr w:rsidR="0034698E" w:rsidRPr="00C91EF2" w:rsidTr="0034698E">
        <w:tc>
          <w:tcPr>
            <w:tcW w:w="699" w:type="dxa"/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  <w:rPr>
                <w:b/>
              </w:rPr>
            </w:pPr>
            <w:r w:rsidRPr="00C91EF2">
              <w:rPr>
                <w:b/>
              </w:rPr>
              <w:t>№</w:t>
            </w:r>
          </w:p>
        </w:tc>
        <w:tc>
          <w:tcPr>
            <w:tcW w:w="3401" w:type="dxa"/>
          </w:tcPr>
          <w:p w:rsidR="0034698E" w:rsidRDefault="0034698E" w:rsidP="0034698E">
            <w:pPr>
              <w:tabs>
                <w:tab w:val="left" w:pos="3615"/>
              </w:tabs>
              <w:jc w:val="center"/>
              <w:rPr>
                <w:b/>
              </w:rPr>
            </w:pPr>
            <w:r w:rsidRPr="00C91EF2">
              <w:rPr>
                <w:b/>
              </w:rPr>
              <w:t xml:space="preserve">Наименование кружков, </w:t>
            </w:r>
          </w:p>
          <w:p w:rsidR="0034698E" w:rsidRPr="00C91EF2" w:rsidRDefault="0034698E" w:rsidP="0034698E">
            <w:pPr>
              <w:tabs>
                <w:tab w:val="left" w:pos="3615"/>
              </w:tabs>
              <w:jc w:val="center"/>
              <w:rPr>
                <w:b/>
              </w:rPr>
            </w:pPr>
            <w:r w:rsidRPr="00C91EF2">
              <w:rPr>
                <w:b/>
              </w:rPr>
              <w:t>секций, студий</w:t>
            </w:r>
          </w:p>
        </w:tc>
        <w:tc>
          <w:tcPr>
            <w:tcW w:w="1038" w:type="dxa"/>
          </w:tcPr>
          <w:p w:rsidR="0034698E" w:rsidRPr="00C91EF2" w:rsidRDefault="0034698E" w:rsidP="0034698E">
            <w:pPr>
              <w:tabs>
                <w:tab w:val="left" w:pos="3615"/>
              </w:tabs>
              <w:ind w:left="-117" w:right="-111" w:hanging="1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C91EF2">
              <w:rPr>
                <w:b/>
              </w:rPr>
              <w:t>озраст</w:t>
            </w:r>
          </w:p>
        </w:tc>
        <w:tc>
          <w:tcPr>
            <w:tcW w:w="1771" w:type="dxa"/>
          </w:tcPr>
          <w:p w:rsidR="0034698E" w:rsidRPr="0034698E" w:rsidRDefault="0034698E" w:rsidP="0034698E">
            <w:pPr>
              <w:rPr>
                <w:b/>
              </w:rPr>
            </w:pPr>
            <w:r w:rsidRPr="0034698E">
              <w:rPr>
                <w:b/>
              </w:rPr>
              <w:t>На платной/ бесплатной основе</w:t>
            </w:r>
          </w:p>
        </w:tc>
        <w:tc>
          <w:tcPr>
            <w:tcW w:w="2269" w:type="dxa"/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C91EF2">
              <w:rPr>
                <w:b/>
              </w:rPr>
              <w:t>уководитель</w:t>
            </w:r>
          </w:p>
        </w:tc>
      </w:tr>
      <w:tr w:rsidR="0034698E" w:rsidRPr="00C91EF2" w:rsidTr="0034698E">
        <w:tc>
          <w:tcPr>
            <w:tcW w:w="699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1</w:t>
            </w:r>
          </w:p>
        </w:tc>
        <w:tc>
          <w:tcPr>
            <w:tcW w:w="3401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Группа «Вместе с мамой»</w:t>
            </w:r>
          </w:p>
        </w:tc>
        <w:tc>
          <w:tcPr>
            <w:tcW w:w="1038" w:type="dxa"/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До 2 лет</w:t>
            </w:r>
          </w:p>
        </w:tc>
        <w:tc>
          <w:tcPr>
            <w:tcW w:w="1771" w:type="dxa"/>
          </w:tcPr>
          <w:p w:rsidR="0034698E" w:rsidRPr="004037B8" w:rsidRDefault="0034698E" w:rsidP="0034698E">
            <w:r w:rsidRPr="004037B8">
              <w:t>На платной  основе</w:t>
            </w:r>
          </w:p>
        </w:tc>
        <w:tc>
          <w:tcPr>
            <w:tcW w:w="2269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>
              <w:t>Крюкова А.К.,</w:t>
            </w:r>
          </w:p>
          <w:p w:rsidR="0034698E" w:rsidRPr="00C91EF2" w:rsidRDefault="0034698E" w:rsidP="0034698E">
            <w:pPr>
              <w:tabs>
                <w:tab w:val="left" w:pos="3615"/>
              </w:tabs>
            </w:pPr>
            <w:r>
              <w:t>Слодзик Д.В.</w:t>
            </w:r>
          </w:p>
        </w:tc>
      </w:tr>
      <w:tr w:rsidR="0034698E" w:rsidRPr="00C91EF2" w:rsidTr="0034698E">
        <w:tc>
          <w:tcPr>
            <w:tcW w:w="699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2</w:t>
            </w:r>
          </w:p>
        </w:tc>
        <w:tc>
          <w:tcPr>
            <w:tcW w:w="3401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proofErr w:type="spellStart"/>
            <w:r w:rsidRPr="00C91EF2">
              <w:t>Доадаптационная</w:t>
            </w:r>
            <w:proofErr w:type="spellEnd"/>
            <w:r w:rsidRPr="00C91EF2">
              <w:t xml:space="preserve"> группа с 4-х часовым пребыванием «Бусинки»</w:t>
            </w:r>
          </w:p>
        </w:tc>
        <w:tc>
          <w:tcPr>
            <w:tcW w:w="1038" w:type="dxa"/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До 2 лет</w:t>
            </w:r>
          </w:p>
        </w:tc>
        <w:tc>
          <w:tcPr>
            <w:tcW w:w="1771" w:type="dxa"/>
          </w:tcPr>
          <w:p w:rsidR="0034698E" w:rsidRPr="004037B8" w:rsidRDefault="0034698E" w:rsidP="0034698E">
            <w:r w:rsidRPr="004037B8">
              <w:t>На платной  основе</w:t>
            </w:r>
          </w:p>
        </w:tc>
        <w:tc>
          <w:tcPr>
            <w:tcW w:w="2269" w:type="dxa"/>
          </w:tcPr>
          <w:p w:rsidR="0034698E" w:rsidRDefault="0034698E" w:rsidP="0034698E">
            <w:pPr>
              <w:tabs>
                <w:tab w:val="left" w:pos="3615"/>
              </w:tabs>
            </w:pPr>
            <w:r w:rsidRPr="00C91EF2">
              <w:t xml:space="preserve">Головкина М.В., </w:t>
            </w:r>
          </w:p>
          <w:p w:rsidR="0034698E" w:rsidRPr="00C91EF2" w:rsidRDefault="0034698E" w:rsidP="0034698E">
            <w:pPr>
              <w:tabs>
                <w:tab w:val="left" w:pos="3615"/>
              </w:tabs>
            </w:pPr>
            <w:r w:rsidRPr="00836AA8">
              <w:t>Слодзик Д.В.</w:t>
            </w:r>
          </w:p>
        </w:tc>
      </w:tr>
      <w:tr w:rsidR="0034698E" w:rsidRPr="00C91EF2" w:rsidTr="0034698E">
        <w:tc>
          <w:tcPr>
            <w:tcW w:w="699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3</w:t>
            </w:r>
          </w:p>
        </w:tc>
        <w:tc>
          <w:tcPr>
            <w:tcW w:w="3401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Изостудия «Волшебная кисть»</w:t>
            </w:r>
          </w:p>
        </w:tc>
        <w:tc>
          <w:tcPr>
            <w:tcW w:w="1038" w:type="dxa"/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>
              <w:t>4</w:t>
            </w:r>
            <w:r w:rsidRPr="00C91EF2">
              <w:t>-</w:t>
            </w:r>
            <w:r>
              <w:t>7</w:t>
            </w:r>
            <w:r w:rsidRPr="00C91EF2">
              <w:t xml:space="preserve"> лет</w:t>
            </w:r>
          </w:p>
        </w:tc>
        <w:tc>
          <w:tcPr>
            <w:tcW w:w="1771" w:type="dxa"/>
          </w:tcPr>
          <w:p w:rsidR="0034698E" w:rsidRPr="004037B8" w:rsidRDefault="0034698E" w:rsidP="0034698E">
            <w:r w:rsidRPr="004037B8">
              <w:t>На платной  основе</w:t>
            </w:r>
          </w:p>
        </w:tc>
        <w:tc>
          <w:tcPr>
            <w:tcW w:w="2269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Андреева Е.Л.</w:t>
            </w:r>
          </w:p>
        </w:tc>
      </w:tr>
      <w:tr w:rsidR="0034698E" w:rsidRPr="00C91EF2" w:rsidTr="0034698E">
        <w:tc>
          <w:tcPr>
            <w:tcW w:w="699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4</w:t>
            </w:r>
          </w:p>
        </w:tc>
        <w:tc>
          <w:tcPr>
            <w:tcW w:w="3401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Творческая мастерская «Страна творчества»</w:t>
            </w:r>
          </w:p>
        </w:tc>
        <w:tc>
          <w:tcPr>
            <w:tcW w:w="1038" w:type="dxa"/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3-7 лет</w:t>
            </w:r>
          </w:p>
        </w:tc>
        <w:tc>
          <w:tcPr>
            <w:tcW w:w="1771" w:type="dxa"/>
          </w:tcPr>
          <w:p w:rsidR="0034698E" w:rsidRPr="004037B8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</w:tcPr>
          <w:p w:rsidR="0034698E" w:rsidRPr="00836AA8" w:rsidRDefault="0034698E" w:rsidP="0034698E">
            <w:pPr>
              <w:tabs>
                <w:tab w:val="left" w:pos="3615"/>
              </w:tabs>
              <w:rPr>
                <w:color w:val="FF0000"/>
              </w:rPr>
            </w:pPr>
            <w:r w:rsidRPr="009910FC">
              <w:rPr>
                <w:szCs w:val="16"/>
              </w:rPr>
              <w:t>Новинская Е.А.</w:t>
            </w:r>
          </w:p>
        </w:tc>
      </w:tr>
      <w:tr w:rsidR="0034698E" w:rsidRPr="00C91EF2" w:rsidTr="0034698E">
        <w:trPr>
          <w:trHeight w:val="305"/>
        </w:trPr>
        <w:tc>
          <w:tcPr>
            <w:tcW w:w="699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5</w:t>
            </w:r>
          </w:p>
        </w:tc>
        <w:tc>
          <w:tcPr>
            <w:tcW w:w="3401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Игровая ритмика  для малышей «Дин</w:t>
            </w:r>
            <w:r>
              <w:t>ь</w:t>
            </w:r>
            <w:r w:rsidRPr="00C91EF2">
              <w:t>-дон»</w:t>
            </w:r>
          </w:p>
        </w:tc>
        <w:tc>
          <w:tcPr>
            <w:tcW w:w="1038" w:type="dxa"/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3-5 лет</w:t>
            </w:r>
          </w:p>
        </w:tc>
        <w:tc>
          <w:tcPr>
            <w:tcW w:w="1771" w:type="dxa"/>
          </w:tcPr>
          <w:p w:rsidR="0034698E" w:rsidRPr="004037B8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Кустова А.В.</w:t>
            </w:r>
          </w:p>
        </w:tc>
      </w:tr>
      <w:tr w:rsidR="0034698E" w:rsidRPr="00C91EF2" w:rsidTr="0034698E">
        <w:trPr>
          <w:trHeight w:val="305"/>
        </w:trPr>
        <w:tc>
          <w:tcPr>
            <w:tcW w:w="699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6</w:t>
            </w:r>
          </w:p>
        </w:tc>
        <w:tc>
          <w:tcPr>
            <w:tcW w:w="3401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 xml:space="preserve">Лепка и </w:t>
            </w:r>
            <w:proofErr w:type="spellStart"/>
            <w:r w:rsidRPr="00C91EF2">
              <w:t>пластилинография</w:t>
            </w:r>
            <w:proofErr w:type="spellEnd"/>
          </w:p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«Пластилиновая сказка»</w:t>
            </w:r>
          </w:p>
        </w:tc>
        <w:tc>
          <w:tcPr>
            <w:tcW w:w="1038" w:type="dxa"/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3-7 лет</w:t>
            </w:r>
          </w:p>
        </w:tc>
        <w:tc>
          <w:tcPr>
            <w:tcW w:w="1771" w:type="dxa"/>
          </w:tcPr>
          <w:p w:rsidR="0034698E" w:rsidRPr="004037B8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>
              <w:t>Панова А.В.</w:t>
            </w:r>
          </w:p>
        </w:tc>
      </w:tr>
      <w:tr w:rsidR="0034698E" w:rsidRPr="00C91EF2" w:rsidTr="0034698E">
        <w:trPr>
          <w:trHeight w:val="305"/>
        </w:trPr>
        <w:tc>
          <w:tcPr>
            <w:tcW w:w="699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lastRenderedPageBreak/>
              <w:t>7</w:t>
            </w:r>
          </w:p>
        </w:tc>
        <w:tc>
          <w:tcPr>
            <w:tcW w:w="3401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Рисование песком «Песочные фантазии»</w:t>
            </w:r>
          </w:p>
        </w:tc>
        <w:tc>
          <w:tcPr>
            <w:tcW w:w="1038" w:type="dxa"/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3-7лет</w:t>
            </w:r>
          </w:p>
        </w:tc>
        <w:tc>
          <w:tcPr>
            <w:tcW w:w="1771" w:type="dxa"/>
          </w:tcPr>
          <w:p w:rsidR="0034698E" w:rsidRPr="004037B8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Беляева О.Н.</w:t>
            </w:r>
          </w:p>
        </w:tc>
      </w:tr>
      <w:tr w:rsidR="0034698E" w:rsidRPr="00C91EF2" w:rsidTr="0034698E">
        <w:trPr>
          <w:trHeight w:val="305"/>
        </w:trPr>
        <w:tc>
          <w:tcPr>
            <w:tcW w:w="699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8</w:t>
            </w:r>
          </w:p>
        </w:tc>
        <w:tc>
          <w:tcPr>
            <w:tcW w:w="3401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Подготовка к обучению к школе «</w:t>
            </w:r>
            <w:proofErr w:type="spellStart"/>
            <w:r w:rsidRPr="00C91EF2">
              <w:t>Читалочка</w:t>
            </w:r>
            <w:proofErr w:type="spellEnd"/>
            <w:r w:rsidRPr="00C91EF2">
              <w:t>»</w:t>
            </w:r>
          </w:p>
        </w:tc>
        <w:tc>
          <w:tcPr>
            <w:tcW w:w="1038" w:type="dxa"/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5-7 лет</w:t>
            </w:r>
          </w:p>
        </w:tc>
        <w:tc>
          <w:tcPr>
            <w:tcW w:w="1771" w:type="dxa"/>
          </w:tcPr>
          <w:p w:rsidR="0034698E" w:rsidRPr="004037B8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>
              <w:t>Гарусова Т.В.</w:t>
            </w:r>
          </w:p>
          <w:p w:rsidR="0034698E" w:rsidRPr="00C91EF2" w:rsidRDefault="0034698E" w:rsidP="0034698E">
            <w:pPr>
              <w:tabs>
                <w:tab w:val="left" w:pos="3615"/>
              </w:tabs>
            </w:pPr>
          </w:p>
        </w:tc>
      </w:tr>
      <w:tr w:rsidR="0034698E" w:rsidRPr="00C91EF2" w:rsidTr="0034698E">
        <w:trPr>
          <w:trHeight w:val="305"/>
        </w:trPr>
        <w:tc>
          <w:tcPr>
            <w:tcW w:w="699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9</w:t>
            </w:r>
          </w:p>
        </w:tc>
        <w:tc>
          <w:tcPr>
            <w:tcW w:w="3401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 xml:space="preserve">Индивидуальные занятия с учителем-логопедом </w:t>
            </w:r>
          </w:p>
        </w:tc>
        <w:tc>
          <w:tcPr>
            <w:tcW w:w="1038" w:type="dxa"/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4-7 лет</w:t>
            </w:r>
          </w:p>
        </w:tc>
        <w:tc>
          <w:tcPr>
            <w:tcW w:w="1771" w:type="dxa"/>
          </w:tcPr>
          <w:p w:rsidR="0034698E" w:rsidRPr="004037B8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 xml:space="preserve">Гарусова Т.В., </w:t>
            </w:r>
          </w:p>
          <w:p w:rsidR="0034698E" w:rsidRDefault="00EE17EA" w:rsidP="0034698E">
            <w:pPr>
              <w:tabs>
                <w:tab w:val="left" w:pos="3615"/>
              </w:tabs>
            </w:pPr>
            <w:r>
              <w:t>Смирнова</w:t>
            </w:r>
            <w:r w:rsidR="0034698E">
              <w:t xml:space="preserve"> А.А.,</w:t>
            </w:r>
          </w:p>
          <w:p w:rsidR="0034698E" w:rsidRDefault="0034698E" w:rsidP="0034698E">
            <w:pPr>
              <w:tabs>
                <w:tab w:val="left" w:pos="3615"/>
              </w:tabs>
            </w:pPr>
            <w:r>
              <w:t>Шитова Л.И.,</w:t>
            </w:r>
          </w:p>
          <w:p w:rsidR="0034698E" w:rsidRPr="00C91EF2" w:rsidRDefault="0034698E" w:rsidP="0034698E">
            <w:pPr>
              <w:tabs>
                <w:tab w:val="left" w:pos="3615"/>
              </w:tabs>
            </w:pPr>
            <w:r>
              <w:t>Рязанова О.Р.</w:t>
            </w:r>
          </w:p>
        </w:tc>
      </w:tr>
      <w:tr w:rsidR="0034698E" w:rsidRPr="00C91EF2" w:rsidTr="0034698E">
        <w:trPr>
          <w:trHeight w:val="250"/>
        </w:trPr>
        <w:tc>
          <w:tcPr>
            <w:tcW w:w="699" w:type="dxa"/>
            <w:tcBorders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10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Шахматный кружок «Ладья»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5-7 лет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34698E" w:rsidRPr="004037B8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Беляева С.В.</w:t>
            </w:r>
          </w:p>
        </w:tc>
      </w:tr>
      <w:tr w:rsidR="0034698E" w:rsidRPr="00C91EF2" w:rsidTr="0034698E">
        <w:trPr>
          <w:trHeight w:val="243"/>
        </w:trPr>
        <w:tc>
          <w:tcPr>
            <w:tcW w:w="699" w:type="dxa"/>
            <w:tcBorders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11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Студия конструирования «</w:t>
            </w:r>
            <w:proofErr w:type="spellStart"/>
            <w:r w:rsidRPr="00C91EF2">
              <w:t>Леготека</w:t>
            </w:r>
            <w:proofErr w:type="spellEnd"/>
            <w:r w:rsidRPr="00C91EF2">
              <w:t>»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5-7 лет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34698E" w:rsidRPr="004037B8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Беляева С.В.</w:t>
            </w:r>
          </w:p>
        </w:tc>
      </w:tr>
      <w:tr w:rsidR="0034698E" w:rsidRPr="00C91EF2" w:rsidTr="0034698E">
        <w:trPr>
          <w:trHeight w:val="137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1</w:t>
            </w:r>
            <w:r>
              <w:t>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Детский оздоровительный фитнес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5-7 лет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4037B8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Коновалова Г.А.</w:t>
            </w:r>
          </w:p>
        </w:tc>
      </w:tr>
      <w:tr w:rsidR="0034698E" w:rsidRPr="00C91EF2" w:rsidTr="0034698E">
        <w:trPr>
          <w:trHeight w:val="126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1</w:t>
            </w:r>
            <w:r>
              <w:t>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>
              <w:t>Логоритмика для малышей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>
              <w:t>2-3</w:t>
            </w:r>
            <w:r w:rsidRPr="00C91EF2">
              <w:t xml:space="preserve"> </w:t>
            </w:r>
            <w:r>
              <w:t>года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4037B8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>
              <w:t>Хлебникова А.Н.</w:t>
            </w:r>
          </w:p>
        </w:tc>
      </w:tr>
      <w:tr w:rsidR="0034698E" w:rsidRPr="00C91EF2" w:rsidTr="0034698E">
        <w:trPr>
          <w:trHeight w:val="150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1</w:t>
            </w:r>
            <w:r>
              <w:t>4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Баскетбольный клуб «</w:t>
            </w:r>
            <w:proofErr w:type="spellStart"/>
            <w:r w:rsidRPr="00C91EF2">
              <w:t>Babby</w:t>
            </w:r>
            <w:proofErr w:type="spellEnd"/>
            <w:r w:rsidRPr="00C91EF2">
              <w:t xml:space="preserve"> </w:t>
            </w:r>
            <w:proofErr w:type="spellStart"/>
            <w:r w:rsidRPr="00C91EF2">
              <w:t>b</w:t>
            </w:r>
            <w:proofErr w:type="gramStart"/>
            <w:r w:rsidRPr="00C91EF2">
              <w:t>а</w:t>
            </w:r>
            <w:proofErr w:type="gramEnd"/>
            <w:r w:rsidRPr="00C91EF2">
              <w:t>ll</w:t>
            </w:r>
            <w:proofErr w:type="spellEnd"/>
            <w:r w:rsidRPr="00C91EF2">
              <w:t>»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5-7 лет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4037B8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Горбушин И.И.</w:t>
            </w:r>
          </w:p>
        </w:tc>
      </w:tr>
      <w:tr w:rsidR="0034698E" w:rsidRPr="00C91EF2" w:rsidTr="0034698E">
        <w:trPr>
          <w:trHeight w:val="150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1</w:t>
            </w:r>
            <w:r>
              <w:t>5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Английский для малышей</w:t>
            </w:r>
          </w:p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«</w:t>
            </w:r>
            <w:r w:rsidRPr="00C91EF2">
              <w:rPr>
                <w:lang w:val="en-US"/>
              </w:rPr>
              <w:t>Fanny</w:t>
            </w:r>
            <w:r w:rsidRPr="00C91EF2">
              <w:t xml:space="preserve"> </w:t>
            </w:r>
            <w:r w:rsidRPr="00C91EF2">
              <w:rPr>
                <w:lang w:val="en-US"/>
              </w:rPr>
              <w:t>English</w:t>
            </w:r>
            <w:r w:rsidRPr="00C91EF2">
              <w:t>»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>
              <w:t>5</w:t>
            </w:r>
            <w:r w:rsidRPr="00C91EF2">
              <w:t>-7 лет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4037B8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>
              <w:t>Махова К.Н.</w:t>
            </w:r>
          </w:p>
        </w:tc>
      </w:tr>
      <w:tr w:rsidR="0034698E" w:rsidRPr="00C91EF2" w:rsidTr="0034698E">
        <w:trPr>
          <w:trHeight w:val="150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1</w:t>
            </w:r>
            <w:r>
              <w:t>6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Вязание спицами «</w:t>
            </w:r>
            <w:proofErr w:type="spellStart"/>
            <w:r w:rsidRPr="00C91EF2">
              <w:t>КлубОк</w:t>
            </w:r>
            <w:proofErr w:type="spellEnd"/>
            <w:r w:rsidRPr="00C91EF2">
              <w:t>»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6-7</w:t>
            </w:r>
            <w:r>
              <w:t xml:space="preserve"> лет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4037B8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Коновалова Г.А.</w:t>
            </w:r>
          </w:p>
        </w:tc>
      </w:tr>
      <w:tr w:rsidR="0034698E" w:rsidRPr="00C91EF2" w:rsidTr="0034698E">
        <w:trPr>
          <w:trHeight w:val="12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>
              <w:t>17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Анимация, проведение костюмированных дней  рождений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2-7 лет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4037B8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Ратникова О.Н.</w:t>
            </w:r>
          </w:p>
        </w:tc>
      </w:tr>
      <w:tr w:rsidR="0034698E" w:rsidRPr="00C91EF2" w:rsidTr="0034698E">
        <w:trPr>
          <w:trHeight w:val="12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>
              <w:t>18</w:t>
            </w:r>
            <w:r w:rsidRPr="00C91EF2"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Студия плетения кос «Коса-краса» (услуга по плетению кос различной сложности для маленьких принцесс перед праздником).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2-7 лет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4037B8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Панова А.В.</w:t>
            </w:r>
          </w:p>
        </w:tc>
      </w:tr>
      <w:tr w:rsidR="0034698E" w:rsidRPr="00C91EF2" w:rsidTr="0034698E">
        <w:trPr>
          <w:trHeight w:val="12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>
              <w:t>19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Творческие мастер-классы</w:t>
            </w:r>
            <w:r>
              <w:t xml:space="preserve"> для детей и родителей</w:t>
            </w:r>
            <w:r w:rsidRPr="00C91EF2"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5-7 лет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4037B8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Андреева Е.Л.</w:t>
            </w:r>
          </w:p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Ратникова О.Н.</w:t>
            </w:r>
          </w:p>
        </w:tc>
      </w:tr>
      <w:tr w:rsidR="0034698E" w:rsidRPr="00C91EF2" w:rsidTr="0034698E">
        <w:trPr>
          <w:trHeight w:val="12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2</w:t>
            </w:r>
            <w:r>
              <w:t>0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Ознакомление с буквами и звуками «</w:t>
            </w:r>
            <w:proofErr w:type="spellStart"/>
            <w:r w:rsidRPr="00C91EF2">
              <w:t>Буквознайка</w:t>
            </w:r>
            <w:proofErr w:type="spellEnd"/>
            <w:r w:rsidRPr="00C91EF2">
              <w:t>»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EA28D3" w:rsidRDefault="0034698E" w:rsidP="0034698E">
            <w:pPr>
              <w:tabs>
                <w:tab w:val="left" w:pos="3615"/>
              </w:tabs>
              <w:jc w:val="center"/>
            </w:pPr>
            <w:r w:rsidRPr="00EA28D3">
              <w:t>4-5 лет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Default="0034698E" w:rsidP="0034698E">
            <w:r w:rsidRPr="004037B8">
              <w:t>На платной основе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EA28D3" w:rsidRDefault="0034698E" w:rsidP="0034698E">
            <w:pPr>
              <w:tabs>
                <w:tab w:val="left" w:pos="3615"/>
              </w:tabs>
            </w:pPr>
            <w:r w:rsidRPr="00EA28D3">
              <w:t>Гарусова Т.В.</w:t>
            </w:r>
          </w:p>
        </w:tc>
      </w:tr>
      <w:tr w:rsidR="0034698E" w:rsidRPr="00C91EF2" w:rsidTr="0034698E">
        <w:trPr>
          <w:trHeight w:val="12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>
              <w:t>21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 w:rsidRPr="00C91EF2">
              <w:t>Студия создания мультфильмов «Мульти-</w:t>
            </w:r>
            <w:proofErr w:type="spellStart"/>
            <w:r w:rsidRPr="00C91EF2">
              <w:t>пульти</w:t>
            </w:r>
            <w:proofErr w:type="spellEnd"/>
            <w:r w:rsidRPr="00C91EF2">
              <w:t>»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5-7 лет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4037B8" w:rsidRDefault="0034698E" w:rsidP="0034698E">
            <w:r w:rsidRPr="004037B8">
              <w:t>На платной/ бесплатной основе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1C1EFC" w:rsidRDefault="0034698E" w:rsidP="0034698E">
            <w:pPr>
              <w:tabs>
                <w:tab w:val="left" w:pos="3615"/>
              </w:tabs>
            </w:pPr>
            <w:r w:rsidRPr="001C1EFC">
              <w:t>Музык М.А.</w:t>
            </w:r>
          </w:p>
        </w:tc>
      </w:tr>
      <w:tr w:rsidR="0034698E" w:rsidRPr="00C91EF2" w:rsidTr="0034698E">
        <w:trPr>
          <w:trHeight w:val="12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Default="0034698E" w:rsidP="0034698E">
            <w:pPr>
              <w:tabs>
                <w:tab w:val="left" w:pos="3615"/>
              </w:tabs>
            </w:pPr>
            <w:r>
              <w:t>22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>
              <w:t xml:space="preserve">Обучение плаванию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 w:rsidRPr="00C91EF2">
              <w:t>5-7 лет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4037B8" w:rsidRDefault="0034698E" w:rsidP="0034698E">
            <w:r w:rsidRPr="004037B8">
              <w:t>На платной  основе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</w:pPr>
            <w:r>
              <w:t>Паранина Т.В.</w:t>
            </w:r>
          </w:p>
        </w:tc>
      </w:tr>
      <w:tr w:rsidR="0034698E" w:rsidRPr="00C91EF2" w:rsidTr="0034698E">
        <w:trPr>
          <w:trHeight w:val="12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Default="0034698E" w:rsidP="0034698E">
            <w:pPr>
              <w:tabs>
                <w:tab w:val="left" w:pos="3615"/>
              </w:tabs>
            </w:pPr>
            <w:r>
              <w:t>23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Default="0034698E" w:rsidP="0034698E">
            <w:pPr>
              <w:tabs>
                <w:tab w:val="left" w:pos="3615"/>
              </w:tabs>
            </w:pPr>
            <w:r>
              <w:t>Программа «Здоровые глазки»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C91EF2" w:rsidRDefault="0034698E" w:rsidP="0034698E">
            <w:pPr>
              <w:tabs>
                <w:tab w:val="left" w:pos="3615"/>
              </w:tabs>
              <w:jc w:val="center"/>
            </w:pPr>
            <w:r>
              <w:t>с 3 лет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Pr="004037B8" w:rsidRDefault="0034698E" w:rsidP="0034698E">
            <w:r w:rsidRPr="004037B8">
              <w:t>На платной  основе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4698E" w:rsidRDefault="0034698E" w:rsidP="0034698E">
            <w:pPr>
              <w:tabs>
                <w:tab w:val="left" w:pos="3615"/>
              </w:tabs>
            </w:pPr>
            <w:r>
              <w:t>Гришина А.Ю.</w:t>
            </w:r>
          </w:p>
        </w:tc>
      </w:tr>
    </w:tbl>
    <w:p w:rsidR="0034698E" w:rsidRPr="00C91EF2" w:rsidRDefault="0034698E" w:rsidP="0034698E"/>
    <w:p w:rsidR="0034698E" w:rsidRPr="00C91EF2" w:rsidRDefault="0034698E" w:rsidP="0034698E"/>
    <w:p w:rsidR="00462A2E" w:rsidRPr="00462A2E" w:rsidRDefault="00462A2E" w:rsidP="00462A2E">
      <w:pPr>
        <w:rPr>
          <w:rFonts w:eastAsia="Calibri"/>
          <w:b/>
          <w:lang w:eastAsia="en-US"/>
        </w:rPr>
      </w:pPr>
      <w:r w:rsidRPr="00462A2E">
        <w:rPr>
          <w:rFonts w:eastAsia="Calibri"/>
          <w:b/>
          <w:lang w:eastAsia="en-US"/>
        </w:rPr>
        <w:t>Участие воспитанников и родителей МАДОУ в различных конкурсах, фестивалях, акциях:</w:t>
      </w:r>
    </w:p>
    <w:p w:rsidR="00AB1664" w:rsidRPr="00AB1664" w:rsidRDefault="00AB1664" w:rsidP="00AB1664">
      <w:pPr>
        <w:jc w:val="right"/>
        <w:rPr>
          <w:b/>
          <w:bCs/>
        </w:rPr>
      </w:pPr>
      <w:r w:rsidRPr="00AB1664">
        <w:rPr>
          <w:b/>
          <w:bCs/>
        </w:rPr>
        <w:t>Таблица 14</w:t>
      </w:r>
    </w:p>
    <w:p w:rsidR="00462A2E" w:rsidRPr="00462A2E" w:rsidRDefault="00462A2E" w:rsidP="00462A2E">
      <w:pPr>
        <w:spacing w:after="160" w:line="259" w:lineRule="auto"/>
        <w:rPr>
          <w:rFonts w:eastAsia="Calibri"/>
          <w:lang w:eastAsia="en-US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523"/>
        <w:gridCol w:w="1269"/>
        <w:gridCol w:w="2866"/>
        <w:gridCol w:w="2551"/>
        <w:gridCol w:w="3211"/>
      </w:tblGrid>
      <w:tr w:rsidR="00462A2E" w:rsidRPr="00462A2E" w:rsidTr="00462A2E">
        <w:trPr>
          <w:trHeight w:val="288"/>
        </w:trPr>
        <w:tc>
          <w:tcPr>
            <w:tcW w:w="524" w:type="dxa"/>
            <w:noWrap/>
            <w:hideMark/>
          </w:tcPr>
          <w:p w:rsidR="00462A2E" w:rsidRPr="00462A2E" w:rsidRDefault="00462A2E" w:rsidP="00462A2E">
            <w:pPr>
              <w:rPr>
                <w:rFonts w:eastAsia="Calibri"/>
                <w:bCs/>
                <w:lang w:eastAsia="en-US"/>
              </w:rPr>
            </w:pPr>
            <w:r w:rsidRPr="00462A2E">
              <w:rPr>
                <w:rFonts w:eastAsia="Calibri"/>
                <w:bCs/>
                <w:lang w:eastAsia="en-US"/>
              </w:rPr>
              <w:t>№</w:t>
            </w:r>
          </w:p>
        </w:tc>
        <w:tc>
          <w:tcPr>
            <w:tcW w:w="1273" w:type="dxa"/>
            <w:noWrap/>
            <w:hideMark/>
          </w:tcPr>
          <w:p w:rsidR="00462A2E" w:rsidRPr="00462A2E" w:rsidRDefault="00462A2E" w:rsidP="00462A2E">
            <w:pPr>
              <w:rPr>
                <w:rFonts w:eastAsia="Calibri"/>
                <w:bCs/>
                <w:lang w:eastAsia="en-US"/>
              </w:rPr>
            </w:pPr>
            <w:r w:rsidRPr="00462A2E">
              <w:rPr>
                <w:rFonts w:eastAsia="Calibri"/>
                <w:bCs/>
                <w:lang w:eastAsia="en-US"/>
              </w:rPr>
              <w:t>Месяц</w:t>
            </w:r>
          </w:p>
        </w:tc>
        <w:tc>
          <w:tcPr>
            <w:tcW w:w="2876" w:type="dxa"/>
            <w:noWrap/>
            <w:hideMark/>
          </w:tcPr>
          <w:p w:rsidR="00462A2E" w:rsidRPr="00462A2E" w:rsidRDefault="00462A2E" w:rsidP="00462A2E">
            <w:pPr>
              <w:rPr>
                <w:rFonts w:eastAsia="Calibri"/>
                <w:bCs/>
                <w:lang w:eastAsia="en-US"/>
              </w:rPr>
            </w:pPr>
            <w:r w:rsidRPr="00462A2E">
              <w:rPr>
                <w:rFonts w:eastAsia="Calibri"/>
                <w:bCs/>
                <w:lang w:eastAsia="en-US"/>
              </w:rPr>
              <w:t>Название конкурса</w:t>
            </w:r>
          </w:p>
        </w:tc>
        <w:tc>
          <w:tcPr>
            <w:tcW w:w="2560" w:type="dxa"/>
            <w:noWrap/>
            <w:hideMark/>
          </w:tcPr>
          <w:p w:rsidR="00462A2E" w:rsidRPr="00462A2E" w:rsidRDefault="00462A2E" w:rsidP="00462A2E">
            <w:pPr>
              <w:rPr>
                <w:rFonts w:eastAsia="Calibri"/>
                <w:bCs/>
                <w:lang w:eastAsia="en-US"/>
              </w:rPr>
            </w:pPr>
            <w:r w:rsidRPr="00462A2E">
              <w:rPr>
                <w:rFonts w:eastAsia="Calibri"/>
                <w:bCs/>
                <w:lang w:eastAsia="en-US"/>
              </w:rPr>
              <w:t xml:space="preserve">Ответственные </w:t>
            </w:r>
          </w:p>
          <w:p w:rsidR="00462A2E" w:rsidRPr="00462A2E" w:rsidRDefault="00462A2E" w:rsidP="00462A2E">
            <w:pPr>
              <w:rPr>
                <w:rFonts w:eastAsia="Calibri"/>
                <w:bCs/>
                <w:lang w:eastAsia="en-US"/>
              </w:rPr>
            </w:pPr>
            <w:r w:rsidRPr="00462A2E">
              <w:rPr>
                <w:rFonts w:eastAsia="Calibri"/>
                <w:bCs/>
                <w:lang w:eastAsia="en-US"/>
              </w:rPr>
              <w:t>за подготовку</w:t>
            </w:r>
          </w:p>
        </w:tc>
        <w:tc>
          <w:tcPr>
            <w:tcW w:w="3223" w:type="dxa"/>
            <w:noWrap/>
            <w:hideMark/>
          </w:tcPr>
          <w:p w:rsidR="00462A2E" w:rsidRPr="00462A2E" w:rsidRDefault="00462A2E" w:rsidP="00462A2E">
            <w:pPr>
              <w:rPr>
                <w:rFonts w:eastAsia="Calibri"/>
                <w:bCs/>
                <w:lang w:eastAsia="en-US"/>
              </w:rPr>
            </w:pPr>
            <w:r w:rsidRPr="00462A2E">
              <w:rPr>
                <w:rFonts w:eastAsia="Calibri"/>
                <w:bCs/>
                <w:lang w:eastAsia="en-US"/>
              </w:rPr>
              <w:t>Дети-участники</w:t>
            </w:r>
          </w:p>
          <w:p w:rsidR="00462A2E" w:rsidRPr="00462A2E" w:rsidRDefault="00462A2E" w:rsidP="00462A2E">
            <w:pPr>
              <w:rPr>
                <w:rFonts w:eastAsia="Calibri"/>
                <w:bCs/>
                <w:lang w:eastAsia="en-US"/>
              </w:rPr>
            </w:pPr>
            <w:r w:rsidRPr="00462A2E">
              <w:rPr>
                <w:rFonts w:eastAsia="Calibri"/>
                <w:bCs/>
                <w:lang w:eastAsia="en-US"/>
              </w:rPr>
              <w:t>результат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Областной конкурс «Природная мастерская»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Мельникова М.Д.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 Никита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Максимова София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Сафонов Даниэль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Кудряшова Виктория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lastRenderedPageBreak/>
              <w:t>Сертификаты участника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«Фотовыставка для домашнего любимца»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Кудряшова Виктория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за 1 место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val="en-US" w:eastAsia="en-US"/>
              </w:rPr>
              <w:t>VII</w:t>
            </w:r>
            <w:r w:rsidRPr="00462A2E">
              <w:rPr>
                <w:rFonts w:eastAsia="Calibri"/>
                <w:lang w:eastAsia="en-US"/>
              </w:rPr>
              <w:t xml:space="preserve"> городской конкурс «Мой папа-лучший</w:t>
            </w:r>
            <w:proofErr w:type="gramStart"/>
            <w:r w:rsidRPr="00462A2E">
              <w:rPr>
                <w:rFonts w:eastAsia="Calibri"/>
                <w:lang w:eastAsia="en-US"/>
              </w:rPr>
              <w:t>!»</w:t>
            </w:r>
            <w:proofErr w:type="gramEnd"/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Махаева Н.С.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Галиева Н.В.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Швецова София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рисунков «</w:t>
            </w:r>
            <w:proofErr w:type="spellStart"/>
            <w:r w:rsidRPr="00462A2E">
              <w:rPr>
                <w:rFonts w:eastAsia="Calibri"/>
                <w:lang w:eastAsia="en-US"/>
              </w:rPr>
              <w:t>Череповечка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в Череповце»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Торочкова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Маргарита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участника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рисунков, стихотворений, видеороликов «Школьная пора»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Федосеева М.С.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Балаба Г.М.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Махаева Н.С.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Галиева Н.В.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Рязанова О.Р.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Проворова А.А.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Парменова И.А.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Молокова Г.А.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Беляева С.В.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Кардашова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Дарья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Мишина Кира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Кудряшов Федор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Дмитриев Александр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Никулина Александра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Сизова Вероника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Коллектив группы 9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Курочкина Елизавета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Сефербекова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Доминика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Вершинин Кирилл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Полисадова Валерия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Дипломы участников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«</w:t>
            </w:r>
            <w:proofErr w:type="spellStart"/>
            <w:r w:rsidRPr="00462A2E">
              <w:rPr>
                <w:rFonts w:eastAsia="Calibri"/>
                <w:lang w:eastAsia="en-US"/>
              </w:rPr>
              <w:t>Череповечка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собирает урожай»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Молокова Г.А.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Юрьева А.А.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Полисадова Валерия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Карулин Владимир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Родичкина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Сертификаты участника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детского творчества «Город, в котором я живу»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Степанов Кирилл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Зернова Вера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Гущенская Варвара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2 степени</w:t>
            </w: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3 степени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1 степени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фестиваль-конкурс детского творчества «Народное гуляние»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Родичкина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лауреата 2 степени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«Мой ЭКО урожай»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Родичкина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Сертификат участника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Городская выставка творчества детей с ОВЗ «Таланты без границ»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Шарова Г.Н.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Самойлова Л.Л.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Сапогова П.В.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Парамонова А.К.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Парменова И.А.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Мельникова М.Д.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lastRenderedPageBreak/>
              <w:t>Хлебникова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Махаева Н.С.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Беляева О.Н.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Рязанова О.Р.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Галиева Н.В.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Балаба Г.М.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Федосеева М.С.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Музык М.А.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Панова А.В.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Беляева С.В.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Александрова М.Н.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Молокова Г.А.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Шитова Л.И.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Махова К.Н.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Ратникова О.Н.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Верещагина Т.В.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lastRenderedPageBreak/>
              <w:t>Чистякова Алеся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Степанов Кирилл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Корнилова Милена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Носкова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Вера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Власова Милана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Курочкина Елизавета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Селяков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Савелий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Ушков Семен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lastRenderedPageBreak/>
              <w:t>Митряев Егор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Веселов Александр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Папаева Лиана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Федотова Таисия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Виноградова Арина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Швецова София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Данилов Даниил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Кудряшов Федор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Заварина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Марьяна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Воробьев Владимир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Кругликова Елизавета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Бубнова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Амалия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 xml:space="preserve">Гришин </w:t>
            </w:r>
            <w:proofErr w:type="spellStart"/>
            <w:r w:rsidRPr="00462A2E">
              <w:rPr>
                <w:rFonts w:eastAsia="Calibri"/>
                <w:lang w:eastAsia="en-US"/>
              </w:rPr>
              <w:t>федор</w:t>
            </w:r>
            <w:proofErr w:type="spellEnd"/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Ларионов Матвей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Парамонова Василиса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Лебедев Марк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Мельников Тимофей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Дипломы за активное участие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Областной конкурс «Мир профессий глазами детей»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Чистякова Алеся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Кардашова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Дарья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победителя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Муниципальный творческий конкурс «Белый журавлик надежды»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Коллектив группы 11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Грамота за участие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Муниципальный творческий конкурс «Полицейский Дядя Степа»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Смитрнова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Федорова Ю.И.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Головкина М.В.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Мельникова М.Д.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Степанов Кирилл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Чистяков Егор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Бушнин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Арсений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Зудова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Валерия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Грамоты за участие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 xml:space="preserve">Городской интеллектуально-творческий марафон «Стальной </w:t>
            </w:r>
            <w:proofErr w:type="spellStart"/>
            <w:r w:rsidRPr="00462A2E">
              <w:rPr>
                <w:rFonts w:eastAsia="Calibri"/>
                <w:lang w:eastAsia="en-US"/>
              </w:rPr>
              <w:t>ЭКОпозитив</w:t>
            </w:r>
            <w:proofErr w:type="spellEnd"/>
            <w:r w:rsidRPr="00462A2E">
              <w:rPr>
                <w:rFonts w:eastAsia="Calibri"/>
                <w:lang w:eastAsia="en-US"/>
              </w:rPr>
              <w:t>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конкурс «ЭКО стиль»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Торочкова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Маргарита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Свидетельство участника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рисунков «Мамина улыбка»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Жукова М.П.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Федорова Ю.И.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Головкина М.В.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Махаева Н.С.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Рязанова О.Р.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Галиева Н.В.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Некрасова Вероника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Зернова Вера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Гущенская Варвара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Харченко Маргарита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Федотов Александр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Сертификаты участников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16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«Мамина профессия»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Федосеева М.С.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Балаба Г.М.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Лешукова И.А.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Слодзик Д.В.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Асамова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Федосеева Елизавета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Областной конкурс «Новогодние фантазии»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Шиморина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Арина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Сертификат участника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творческий конкурс экологической направленности «Альтернативная елочка»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Юрьева А.А.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Алексеева В.В.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Сафонов Даниэль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Зверев Михаил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Сертификаты участника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рисунков «Моя мама»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Парменова И.А.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Сапогова П.В.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Галиева Н.В.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Махаева Н.С.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Рязанова О.Р.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Белов Гордей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 xml:space="preserve">Смирнова Олеся </w:t>
            </w:r>
            <w:proofErr w:type="spellStart"/>
            <w:r w:rsidRPr="00462A2E">
              <w:rPr>
                <w:rFonts w:eastAsia="Calibri"/>
                <w:lang w:eastAsia="en-US"/>
              </w:rPr>
              <w:t>Торочкова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Маргарита Власенко Евгения Васечкина </w:t>
            </w:r>
            <w:proofErr w:type="spellStart"/>
            <w:r w:rsidRPr="00462A2E">
              <w:rPr>
                <w:rFonts w:eastAsia="Calibri"/>
                <w:lang w:eastAsia="en-US"/>
              </w:rPr>
              <w:t>Дарина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Щербакова Кира Суворова Милана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Швецова София Федотов Александр Молокова Яна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Сертификаты участников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конкурс-акция «Открытка солдату»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Шиморина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Арина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Белов Гордей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Родичкина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Благодарность за участие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онлайн-конкурс рисунков «Новогодний Череповец глазами детей»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Жукова М.П.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 xml:space="preserve">Харева </w:t>
            </w:r>
            <w:proofErr w:type="spellStart"/>
            <w:r w:rsidRPr="00462A2E">
              <w:rPr>
                <w:rFonts w:eastAsia="Calibri"/>
                <w:lang w:eastAsia="en-US"/>
              </w:rPr>
              <w:t>Есения</w:t>
            </w:r>
            <w:proofErr w:type="spellEnd"/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рисунков для детей дошкольного возраста «И вот она нарядная»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Балаба Г.М.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Федосеева М.С.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Мельникова М.Д.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Шарова Г.Н.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Беляева С.В.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Сапогова П.В.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Парменова И.А.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Жукова М.П.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Юрьева А.А.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Алексеева В.В.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Федорова Ю.И.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Головкина М.В.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Шиморина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Арина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 xml:space="preserve">Васечкина </w:t>
            </w:r>
            <w:proofErr w:type="spellStart"/>
            <w:r w:rsidRPr="00462A2E">
              <w:rPr>
                <w:rFonts w:eastAsia="Calibri"/>
                <w:lang w:eastAsia="en-US"/>
              </w:rPr>
              <w:t>Дарина</w:t>
            </w:r>
            <w:proofErr w:type="spellEnd"/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Торочкова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Маргарита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Асамова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Данилов Даниил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Сизова Вероника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Медведев Андрей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Митряев Егор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Пасечникова Екатерина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Тимохин Павел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Семенов Савелий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Гришин Федор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 xml:space="preserve">Кругликова </w:t>
            </w:r>
            <w:proofErr w:type="spellStart"/>
            <w:r w:rsidRPr="00462A2E">
              <w:rPr>
                <w:rFonts w:eastAsia="Calibri"/>
                <w:lang w:eastAsia="en-US"/>
              </w:rPr>
              <w:t>Елизовета</w:t>
            </w:r>
            <w:proofErr w:type="spellEnd"/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Бубнова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Амалия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Суворова Милана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Курочкина Елизавета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 Иван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Радченко Варвара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Кузнецова София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Охотникова Анна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Бушнин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Арсений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Торочков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Павел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Дипломы участника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победителя 2 степени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творческих работ «Зимняя сказка»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Жукова М.П.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Юрьева А.А.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Алексеева В.В.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Лысов Михаил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 xml:space="preserve">Абдуллаева </w:t>
            </w:r>
            <w:proofErr w:type="spellStart"/>
            <w:r w:rsidRPr="00462A2E">
              <w:rPr>
                <w:rFonts w:eastAsia="Calibri"/>
                <w:lang w:eastAsia="en-US"/>
              </w:rPr>
              <w:t>Аснад</w:t>
            </w:r>
            <w:proofErr w:type="spellEnd"/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за 1 и 3 место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lastRenderedPageBreak/>
              <w:t>24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смотр-конкурс «Игрушка на новогоднюю елку»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Сафонов Даниэль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участника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новогодних семейных фотографий «Новый год в кругу семьи»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Лешукова И.А.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Слодзик Д.В.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Ретизник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Тимур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Федосеева Елизавета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Сертификат участника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семейный творческий конкурс аппликаций по сюжету повести «Волшебник Изумрудного города»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Беляева С.В.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Федорова Ю.И.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Головкина М.В.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Юрьева А.А.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Алексеева В.В.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Жукова М.П.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Гришин Федор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Шиморина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Арина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Мардинская Виктория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Капустин Никита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 Иван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Сертификаты участника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val="en-US" w:eastAsia="en-US"/>
              </w:rPr>
              <w:t>II</w:t>
            </w:r>
            <w:r w:rsidRPr="00462A2E">
              <w:rPr>
                <w:rFonts w:eastAsia="Calibri"/>
                <w:lang w:eastAsia="en-US"/>
              </w:rPr>
              <w:t xml:space="preserve"> областной конкурс чтецов им. Н.М. Рубцова «Сколько было здесь чудес»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Хлебникова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Рязанова О.Р.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Гарусова Т.В.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Веселов Александр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Федотов Александр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Асамова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Участники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gramStart"/>
            <w:r w:rsidRPr="00462A2E">
              <w:rPr>
                <w:rFonts w:eastAsia="Calibri"/>
                <w:lang w:eastAsia="en-US"/>
              </w:rPr>
              <w:t>Городской видео-конкурс чтецов «Зима в поэзии искрится»</w:t>
            </w:r>
            <w:proofErr w:type="gramEnd"/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Власенко Евгения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за участие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Региональный конкурс детских рисунков «Нарисуй Защитника Отечества»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Головкина М.В.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Федорова Ю.И.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Сапогова П.В.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Самойлова Л.Л.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Алексеева В.В.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Родичкина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Сафонов Даниэль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Мардинская Виктория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Бушнин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Арсений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Лешуков Савелий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Ушков Семен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Клюшин Михаил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Боровкова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Александра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Сертификаты участника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детского творчества «Сохрани жизнь»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Балаба Г.М.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Федосеева М.С.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Власенко Евгения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Медведев Андрей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Лобанов Мирон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3 степени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за участие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 xml:space="preserve">Городской </w:t>
            </w:r>
            <w:proofErr w:type="gramStart"/>
            <w:r w:rsidRPr="00462A2E">
              <w:rPr>
                <w:rFonts w:eastAsia="Calibri"/>
                <w:lang w:eastAsia="en-US"/>
              </w:rPr>
              <w:t>творческий</w:t>
            </w:r>
            <w:proofErr w:type="gramEnd"/>
            <w:r w:rsidRPr="00462A2E">
              <w:rPr>
                <w:rFonts w:eastAsia="Calibri"/>
                <w:lang w:eastAsia="en-US"/>
              </w:rPr>
              <w:t xml:space="preserve"> семейный онлайн-конкурс «Моя семья-моя гордость», в честь Года семьи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Балаба Г.М.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Федосеева М.С.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Молокова Г.А.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Парменова И.А.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Сапогова П.В.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Самойлова Л.Л.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Ратникова О.Н.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Верещагина Т.В.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Беляева С.В.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Галиева Н.В.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Махаева Н.С.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Рязанова О.Р.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lastRenderedPageBreak/>
              <w:t>Мельникова М.Д.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Шарова Г.Н.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Музык М.А.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Панова А.В.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Федорова Ю.И.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Головкина М.В.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Юрьева А.А.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Алексеева В.В.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Гарусова Т.В.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Парамонова А.К.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lastRenderedPageBreak/>
              <w:t>Сизова Вероника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Горин Степан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Родичкина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Веселов Александр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Сефербекова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Доминика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Курочкина Елизавета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Суворова Милана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Парамонова Василиса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Полисадова Валерия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Виноградова Арина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gramStart"/>
            <w:r w:rsidRPr="00462A2E">
              <w:rPr>
                <w:rFonts w:eastAsia="Calibri"/>
                <w:lang w:eastAsia="en-US"/>
              </w:rPr>
              <w:t>Владимирских</w:t>
            </w:r>
            <w:proofErr w:type="gramEnd"/>
            <w:r w:rsidRPr="00462A2E">
              <w:rPr>
                <w:rFonts w:eastAsia="Calibri"/>
                <w:lang w:eastAsia="en-US"/>
              </w:rPr>
              <w:t xml:space="preserve"> Арина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 xml:space="preserve">Абдуллаев </w:t>
            </w:r>
            <w:proofErr w:type="spellStart"/>
            <w:r w:rsidRPr="00462A2E">
              <w:rPr>
                <w:rFonts w:eastAsia="Calibri"/>
                <w:lang w:eastAsia="en-US"/>
              </w:rPr>
              <w:t>Рза</w:t>
            </w:r>
            <w:proofErr w:type="spellEnd"/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Швецова София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Тарыничев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Иван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lastRenderedPageBreak/>
              <w:t>Тарыничев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Илья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Пасечникова Екатерина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Носкова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Вера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Большаков Ярослав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Харченко Маргарита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Мишин Константин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Сапогов Федор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Боровкова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Александра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Дмитриев Александр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Карулин Владимир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Кругликова Елизавета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Сертификаты участника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lastRenderedPageBreak/>
              <w:t>32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Областной конкурс «</w:t>
            </w:r>
            <w:proofErr w:type="spellStart"/>
            <w:r w:rsidRPr="00462A2E">
              <w:rPr>
                <w:rFonts w:eastAsia="Calibri"/>
                <w:lang w:eastAsia="en-US"/>
              </w:rPr>
              <w:t>Техностарт</w:t>
            </w:r>
            <w:proofErr w:type="spellEnd"/>
            <w:r w:rsidRPr="00462A2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Музык М.А.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Панова А.В.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Большаков Ярослав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Заварина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Марьяна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победителя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Сертификат участника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фотоконкурс «Семейные забавы»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Федосеева М.С.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Балаба Г.М.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Родичкина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Германов Дмитрий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Торочкова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Маргарита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Кудряшов Федор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Сертификаты участника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Областной конкурс «Все начинается с семьи»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Кустова А.В.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Сайронен Н.В.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Родичкина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Семья Виноградовой Арины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Дипломы победителей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 xml:space="preserve">Городской творческий онлайн конкурс видеороликов, приуроченный </w:t>
            </w:r>
            <w:proofErr w:type="gramStart"/>
            <w:r w:rsidRPr="00462A2E">
              <w:rPr>
                <w:rFonts w:eastAsia="Calibri"/>
                <w:lang w:eastAsia="en-US"/>
              </w:rPr>
              <w:t>к</w:t>
            </w:r>
            <w:proofErr w:type="gramEnd"/>
            <w:r w:rsidRPr="00462A2E">
              <w:rPr>
                <w:rFonts w:eastAsia="Calibri"/>
                <w:lang w:eastAsia="en-US"/>
              </w:rPr>
              <w:t xml:space="preserve"> Дню Защитника Отечества «Видео открытка Защитнику Отечества»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Федосеева М.С.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Балаба Г.М.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Коллектив группы 10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2 степени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Межрегиональный конкурс «Солдаты Родины моей»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Юрьева А.А.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Алексеева В.В.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Боровкова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Александра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творческий конкурс коллективного рисунка к 130-летию со дня рождения В.В. Бианки «По тропинкам и полянкам с Виталием Бианки»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Федосеева М.С.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Балаба Г.М.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Торочкова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Маргарита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Шиморина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Арина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Власенко Евгения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Мишина Кира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Белов Гордей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Лобанов Мирон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Никулина Александра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Асамова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Дмитриев Александр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Кудряшов Федор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участника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за 3 место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lastRenderedPageBreak/>
              <w:t>38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творческих работ «Книжная радуга»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Федосеева М.С.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Балаба Г.М.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Белов Гордей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Шиморина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Арина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Данилов Даниил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Кудряшов Федор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Диплом за 2 место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Диплом участника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Фольклорный фестиваль «Вологодчина родная»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Кустова А.В.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Сайронен Н.В.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Гущенская Варвара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Родичкина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 xml:space="preserve">Белов Гордей 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Суворова Милана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Сефербекова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Доминика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Германова Таисия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Клюшин Михаил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Виноградова Арина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Федотов Александр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Веселов Александр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Олеся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Зернова Вера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в номинации за 1 место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val="en-US" w:eastAsia="en-US"/>
              </w:rPr>
              <w:t>VII</w:t>
            </w:r>
            <w:r w:rsidRPr="00462A2E">
              <w:rPr>
                <w:rFonts w:eastAsia="Calibri"/>
                <w:lang w:eastAsia="en-US"/>
              </w:rPr>
              <w:t xml:space="preserve"> конкурс-выставка рисунков для детей с ОВЗ «Моя будущая профессия», посвященный Году семьи 2024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Хлебникова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Махова К.Н.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Ратникова О.Н.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Власенко Евгения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Кругликова Елизавета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Орлов Алексей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Участники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творческих работ «В мире животных»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Белов Гордей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Власенко Евгения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1 и 2 степени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Городская олимпиада «Юный эколог»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Махаева Н.С.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Галиева Н.В.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Рязанова О.Р.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Белов Гордей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Родичкина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Насоновский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Лев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Федотов Александр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Виноградова Арина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Тарыничев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Илья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Тарыничев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Иван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Участники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творческий конкурс «Безопасность на дороге»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Шиморина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Арина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Торочкова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Маргарита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Участники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Акция «Голоса Памяти. Дети читают стихи о войне»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Родичкина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Белов Гордей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Участники</w:t>
            </w:r>
          </w:p>
        </w:tc>
      </w:tr>
      <w:tr w:rsidR="00462A2E" w:rsidRPr="00462A2E" w:rsidTr="00462A2E">
        <w:trPr>
          <w:trHeight w:val="416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Областной конкурс «Природа и творчество»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Головкина М.В.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Беляева С.В.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Молокова Г.А.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Торочков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Павел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Вершинин Кирилл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Кругликова Елизавета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Родичкина Алиса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lastRenderedPageBreak/>
              <w:t>46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«Фестиваль знакомства с профессией» для дошкольников и школьников младшего возраста с ОВЗ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Гарусова Т.В.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 xml:space="preserve">Федосеева М.С. 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Балаба Г.М.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Дмитриев Александр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Данилов Даниил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Асамова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1 место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творческий конкурс виртуального обзора коллективного рисунка по сказкам А.С. Пушкина «Я Пушкина прочту и нарисую»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Шиморина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Арина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Олеся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Мишина Кира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Торочкова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Маргарита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Родичкина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Белов Гордей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семейного творчества «Так начиналась семья»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Торочкова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Маргарита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Победитель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Городской конкурс чтецов «Весна Победы», посвященный празднованию Победы в Великой Отечественной войне, среди ДУ 24 округа г. Череповца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Беляева С.В.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Молокова Г.А.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Хлебникова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Юрьева А.А.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Алексеева В.В.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Родичкина Алиса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Белов Гордей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Веселов Александр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Кудрявцев Всеволод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Боровкова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Александра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</w:p>
          <w:p w:rsidR="00462A2E" w:rsidRPr="00462A2E" w:rsidRDefault="00462A2E" w:rsidP="00462A2E">
            <w:pPr>
              <w:rPr>
                <w:rFonts w:eastAsia="Calibri"/>
                <w:b/>
                <w:lang w:eastAsia="en-US"/>
              </w:rPr>
            </w:pPr>
            <w:r w:rsidRPr="00462A2E">
              <w:rPr>
                <w:rFonts w:eastAsia="Calibri"/>
                <w:b/>
                <w:lang w:eastAsia="en-US"/>
              </w:rPr>
              <w:t>Диплом победителя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Муниципальный конкурс детского творчества «Из утиля-в предметы стиля»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proofErr w:type="spellStart"/>
            <w:r w:rsidRPr="00462A2E">
              <w:rPr>
                <w:rFonts w:eastAsia="Calibri"/>
                <w:lang w:eastAsia="en-US"/>
              </w:rPr>
              <w:t>Шиморина</w:t>
            </w:r>
            <w:proofErr w:type="spellEnd"/>
            <w:r w:rsidRPr="00462A2E">
              <w:rPr>
                <w:rFonts w:eastAsia="Calibri"/>
                <w:lang w:eastAsia="en-US"/>
              </w:rPr>
              <w:t xml:space="preserve"> Арина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Творческий конкурс ко Дню Славянской письменности и культуры «Семья букв»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Сибирякова А.Н.</w:t>
            </w:r>
          </w:p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Смирнова Т.Ф.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Белов Гордей</w:t>
            </w:r>
          </w:p>
        </w:tc>
      </w:tr>
      <w:tr w:rsidR="00462A2E" w:rsidRPr="00462A2E" w:rsidTr="00462A2E">
        <w:trPr>
          <w:trHeight w:val="983"/>
        </w:trPr>
        <w:tc>
          <w:tcPr>
            <w:tcW w:w="524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27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876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Открытый творческий конкурс «Победный май»</w:t>
            </w:r>
          </w:p>
        </w:tc>
        <w:tc>
          <w:tcPr>
            <w:tcW w:w="2560" w:type="dxa"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Парменова И.А.</w:t>
            </w:r>
          </w:p>
        </w:tc>
        <w:tc>
          <w:tcPr>
            <w:tcW w:w="3223" w:type="dxa"/>
            <w:noWrap/>
          </w:tcPr>
          <w:p w:rsidR="00462A2E" w:rsidRPr="00462A2E" w:rsidRDefault="00462A2E" w:rsidP="00462A2E">
            <w:pPr>
              <w:rPr>
                <w:rFonts w:eastAsia="Calibri"/>
                <w:lang w:eastAsia="en-US"/>
              </w:rPr>
            </w:pPr>
            <w:r w:rsidRPr="00462A2E">
              <w:rPr>
                <w:rFonts w:eastAsia="Calibri"/>
                <w:lang w:eastAsia="en-US"/>
              </w:rPr>
              <w:t>Щербакова Кира</w:t>
            </w:r>
          </w:p>
        </w:tc>
      </w:tr>
    </w:tbl>
    <w:p w:rsidR="00462A2E" w:rsidRPr="00462A2E" w:rsidRDefault="00462A2E" w:rsidP="00462A2E">
      <w:pPr>
        <w:spacing w:after="160" w:line="259" w:lineRule="auto"/>
        <w:rPr>
          <w:rFonts w:eastAsia="Calibri"/>
          <w:lang w:eastAsia="en-US"/>
        </w:rPr>
      </w:pPr>
    </w:p>
    <w:p w:rsidR="009B5DFD" w:rsidRDefault="009F38F7" w:rsidP="000F4F28">
      <w:pPr>
        <w:pStyle w:val="a3"/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3858">
        <w:rPr>
          <w:rFonts w:ascii="Times New Roman" w:hAnsi="Times New Roman" w:cs="Times New Roman"/>
          <w:sz w:val="24"/>
          <w:szCs w:val="24"/>
        </w:rPr>
        <w:t xml:space="preserve">Высокие результаты воспитательно-образовательной работы в ДОУ зависят и от кадрового обеспечения. ДОУ имеет достаточно хорошее кадровое обеспечение. Кадровый состав ДОУ – </w:t>
      </w:r>
      <w:r>
        <w:rPr>
          <w:rFonts w:ascii="Times New Roman" w:hAnsi="Times New Roman" w:cs="Times New Roman"/>
          <w:sz w:val="24"/>
          <w:szCs w:val="24"/>
        </w:rPr>
        <w:t>58 человек</w:t>
      </w:r>
      <w:r w:rsidRPr="00A63858">
        <w:rPr>
          <w:rFonts w:ascii="Times New Roman" w:hAnsi="Times New Roman" w:cs="Times New Roman"/>
          <w:sz w:val="24"/>
          <w:szCs w:val="24"/>
        </w:rPr>
        <w:t>, из них педагогический коллектив – 3</w:t>
      </w:r>
      <w:r w:rsidR="00462A2E">
        <w:rPr>
          <w:rFonts w:ascii="Times New Roman" w:hAnsi="Times New Roman" w:cs="Times New Roman"/>
          <w:sz w:val="24"/>
          <w:szCs w:val="24"/>
        </w:rPr>
        <w:t>7</w:t>
      </w:r>
      <w:r w:rsidRPr="00A63858">
        <w:rPr>
          <w:rFonts w:ascii="Times New Roman" w:hAnsi="Times New Roman" w:cs="Times New Roman"/>
          <w:sz w:val="24"/>
          <w:szCs w:val="24"/>
        </w:rPr>
        <w:t xml:space="preserve"> человек. В детском саду работают следующие специалисты:  учителя-дефектологи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3858">
        <w:rPr>
          <w:rFonts w:ascii="Times New Roman" w:hAnsi="Times New Roman" w:cs="Times New Roman"/>
          <w:sz w:val="24"/>
          <w:szCs w:val="24"/>
        </w:rPr>
        <w:t>, педагог-психолог – 1, инструктор по физической культуре -2,</w:t>
      </w:r>
      <w:r w:rsidR="000F4F28">
        <w:rPr>
          <w:rFonts w:ascii="Times New Roman" w:hAnsi="Times New Roman" w:cs="Times New Roman"/>
          <w:sz w:val="24"/>
          <w:szCs w:val="24"/>
        </w:rPr>
        <w:t xml:space="preserve">  музыкальный руководитель – 2, учитель-логопед -1</w:t>
      </w:r>
      <w:r w:rsidR="007D748F">
        <w:rPr>
          <w:rFonts w:ascii="Times New Roman" w:hAnsi="Times New Roman" w:cs="Times New Roman"/>
          <w:sz w:val="24"/>
          <w:szCs w:val="24"/>
        </w:rPr>
        <w:t>.</w:t>
      </w:r>
    </w:p>
    <w:p w:rsidR="007D748F" w:rsidRDefault="007D748F" w:rsidP="0038769E">
      <w:pPr>
        <w:pStyle w:val="a3"/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D748F" w:rsidRPr="00E646D2" w:rsidRDefault="007D748F" w:rsidP="0038769E">
      <w:pPr>
        <w:pStyle w:val="a6"/>
        <w:ind w:firstLine="0"/>
        <w:jc w:val="center"/>
        <w:rPr>
          <w:b/>
          <w:sz w:val="24"/>
        </w:rPr>
      </w:pPr>
      <w:r w:rsidRPr="00E646D2">
        <w:rPr>
          <w:b/>
          <w:sz w:val="24"/>
        </w:rPr>
        <w:t>Характеристика педагогических кадров представлена в таблицах 15,16</w:t>
      </w:r>
      <w:r w:rsidR="002029C8">
        <w:rPr>
          <w:b/>
          <w:sz w:val="24"/>
        </w:rPr>
        <w:t>,17</w:t>
      </w:r>
    </w:p>
    <w:p w:rsidR="002029C8" w:rsidRDefault="007D748F" w:rsidP="002029C8">
      <w:pPr>
        <w:pStyle w:val="a6"/>
        <w:jc w:val="center"/>
        <w:rPr>
          <w:sz w:val="24"/>
        </w:rPr>
      </w:pPr>
      <w:r w:rsidRPr="00E646D2">
        <w:rPr>
          <w:b/>
          <w:sz w:val="24"/>
        </w:rPr>
        <w:t>Анализ педагогических кадров по стажу за 202</w:t>
      </w:r>
      <w:r w:rsidR="00462A2E">
        <w:rPr>
          <w:b/>
          <w:sz w:val="24"/>
        </w:rPr>
        <w:t>4</w:t>
      </w:r>
      <w:r w:rsidRPr="00E646D2">
        <w:rPr>
          <w:b/>
          <w:sz w:val="24"/>
        </w:rPr>
        <w:t>-202</w:t>
      </w:r>
      <w:r w:rsidR="00462A2E">
        <w:rPr>
          <w:b/>
          <w:sz w:val="24"/>
        </w:rPr>
        <w:t>5</w:t>
      </w:r>
      <w:r w:rsidRPr="00E646D2">
        <w:rPr>
          <w:b/>
          <w:sz w:val="24"/>
        </w:rPr>
        <w:t xml:space="preserve"> учебный год</w:t>
      </w:r>
    </w:p>
    <w:p w:rsidR="00462A2E" w:rsidRPr="00E646D2" w:rsidRDefault="002029C8" w:rsidP="002029C8">
      <w:pPr>
        <w:pStyle w:val="a6"/>
        <w:jc w:val="right"/>
        <w:rPr>
          <w:b/>
          <w:sz w:val="24"/>
        </w:rPr>
      </w:pPr>
      <w:r w:rsidRPr="002029C8">
        <w:rPr>
          <w:b/>
          <w:sz w:val="24"/>
        </w:rPr>
        <w:t>Таблица 15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4"/>
        <w:gridCol w:w="1909"/>
        <w:gridCol w:w="1909"/>
        <w:gridCol w:w="1907"/>
        <w:gridCol w:w="1920"/>
      </w:tblGrid>
      <w:tr w:rsidR="007D748F" w:rsidRPr="00E646D2" w:rsidTr="00D97D0D">
        <w:trPr>
          <w:cantSplit/>
          <w:trHeight w:val="553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8F" w:rsidRPr="00E646D2" w:rsidRDefault="007D748F" w:rsidP="0065135D">
            <w:pPr>
              <w:jc w:val="center"/>
            </w:pPr>
            <w:r w:rsidRPr="00E646D2">
              <w:t>Стаж педагогической деятельности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8F" w:rsidRPr="00E646D2" w:rsidRDefault="007D748F" w:rsidP="0065135D">
            <w:pPr>
              <w:jc w:val="center"/>
            </w:pPr>
            <w:r w:rsidRPr="00E646D2">
              <w:t>До 5 лет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8F" w:rsidRPr="00E646D2" w:rsidRDefault="007D748F" w:rsidP="0065135D">
            <w:pPr>
              <w:jc w:val="center"/>
            </w:pPr>
            <w:r w:rsidRPr="00E646D2">
              <w:t>До 10 лет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8F" w:rsidRPr="00E646D2" w:rsidRDefault="007D748F" w:rsidP="0065135D">
            <w:pPr>
              <w:jc w:val="center"/>
            </w:pPr>
            <w:r w:rsidRPr="00E646D2">
              <w:t>10-20 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8F" w:rsidRPr="00E646D2" w:rsidRDefault="007D748F" w:rsidP="0065135D">
            <w:pPr>
              <w:jc w:val="center"/>
            </w:pPr>
            <w:r w:rsidRPr="00E646D2">
              <w:t>Свыше</w:t>
            </w:r>
          </w:p>
          <w:p w:rsidR="007D748F" w:rsidRPr="00E646D2" w:rsidRDefault="007D748F" w:rsidP="0065135D">
            <w:pPr>
              <w:jc w:val="center"/>
            </w:pPr>
            <w:r w:rsidRPr="00E646D2">
              <w:t>20 лет</w:t>
            </w:r>
          </w:p>
        </w:tc>
      </w:tr>
      <w:tr w:rsidR="007D748F" w:rsidRPr="00E646D2" w:rsidTr="00D97D0D">
        <w:trPr>
          <w:cantSplit/>
          <w:trHeight w:val="553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8F" w:rsidRPr="00E646D2" w:rsidRDefault="007D748F" w:rsidP="0065135D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8F" w:rsidRPr="00E646D2" w:rsidRDefault="007D748F" w:rsidP="0065135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462A2E">
              <w:rPr>
                <w:i/>
                <w:iCs/>
              </w:rPr>
              <w:t>6</w:t>
            </w:r>
            <w:r w:rsidRPr="00E646D2">
              <w:rPr>
                <w:i/>
                <w:iCs/>
              </w:rPr>
              <w:t xml:space="preserve"> % </w:t>
            </w:r>
          </w:p>
          <w:p w:rsidR="007D748F" w:rsidRPr="00E646D2" w:rsidRDefault="007D748F" w:rsidP="00462A2E">
            <w:pPr>
              <w:jc w:val="center"/>
              <w:rPr>
                <w:i/>
                <w:iCs/>
              </w:rPr>
            </w:pPr>
            <w:r w:rsidRPr="00E646D2">
              <w:rPr>
                <w:i/>
                <w:iCs/>
              </w:rPr>
              <w:t>(</w:t>
            </w:r>
            <w:r w:rsidR="00462A2E">
              <w:rPr>
                <w:i/>
                <w:iCs/>
              </w:rPr>
              <w:t>5</w:t>
            </w:r>
            <w:r w:rsidRPr="00E646D2">
              <w:rPr>
                <w:i/>
                <w:iCs/>
              </w:rPr>
              <w:t xml:space="preserve"> педагогов)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8F" w:rsidRPr="00E646D2" w:rsidRDefault="007D748F" w:rsidP="0065135D">
            <w:pPr>
              <w:jc w:val="center"/>
              <w:rPr>
                <w:i/>
                <w:iCs/>
              </w:rPr>
            </w:pPr>
            <w:r w:rsidRPr="00E646D2">
              <w:rPr>
                <w:i/>
                <w:iCs/>
              </w:rPr>
              <w:t>1</w:t>
            </w:r>
            <w:r w:rsidR="00462A2E">
              <w:rPr>
                <w:i/>
                <w:iCs/>
              </w:rPr>
              <w:t>6</w:t>
            </w:r>
            <w:r w:rsidR="0038769E">
              <w:rPr>
                <w:i/>
                <w:iCs/>
              </w:rPr>
              <w:t xml:space="preserve"> </w:t>
            </w:r>
            <w:r w:rsidRPr="00E646D2">
              <w:rPr>
                <w:i/>
                <w:iCs/>
              </w:rPr>
              <w:t>%</w:t>
            </w:r>
          </w:p>
          <w:p w:rsidR="007D748F" w:rsidRPr="00E646D2" w:rsidRDefault="007D748F" w:rsidP="00462A2E">
            <w:pPr>
              <w:jc w:val="center"/>
            </w:pPr>
            <w:r w:rsidRPr="00E646D2">
              <w:rPr>
                <w:i/>
                <w:iCs/>
              </w:rPr>
              <w:t>(</w:t>
            </w:r>
            <w:r w:rsidR="00462A2E">
              <w:rPr>
                <w:i/>
                <w:iCs/>
              </w:rPr>
              <w:t>5</w:t>
            </w:r>
            <w:r w:rsidRPr="00E646D2">
              <w:rPr>
                <w:i/>
                <w:iCs/>
              </w:rPr>
              <w:t xml:space="preserve"> педагога)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8F" w:rsidRPr="00E646D2" w:rsidRDefault="001E6004" w:rsidP="0065135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  <w:r w:rsidR="007D748F" w:rsidRPr="00E646D2">
              <w:rPr>
                <w:i/>
                <w:iCs/>
              </w:rPr>
              <w:t xml:space="preserve">% </w:t>
            </w:r>
          </w:p>
          <w:p w:rsidR="007D748F" w:rsidRPr="00E646D2" w:rsidRDefault="007D748F" w:rsidP="0065135D">
            <w:pPr>
              <w:jc w:val="center"/>
            </w:pPr>
            <w:r w:rsidRPr="00E646D2">
              <w:rPr>
                <w:i/>
                <w:iCs/>
              </w:rPr>
              <w:t>(</w:t>
            </w:r>
            <w:r>
              <w:rPr>
                <w:i/>
                <w:iCs/>
              </w:rPr>
              <w:t>11</w:t>
            </w:r>
            <w:r w:rsidRPr="00E646D2">
              <w:rPr>
                <w:i/>
                <w:iCs/>
              </w:rPr>
              <w:t xml:space="preserve"> педагогов)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8F" w:rsidRPr="00E646D2" w:rsidRDefault="001E6004" w:rsidP="0065135D">
            <w:pPr>
              <w:jc w:val="center"/>
              <w:rPr>
                <w:i/>
              </w:rPr>
            </w:pPr>
            <w:r>
              <w:rPr>
                <w:i/>
              </w:rPr>
              <w:t>38</w:t>
            </w:r>
            <w:r w:rsidR="007D748F" w:rsidRPr="00E646D2">
              <w:rPr>
                <w:i/>
              </w:rPr>
              <w:t xml:space="preserve"> %</w:t>
            </w:r>
          </w:p>
          <w:p w:rsidR="007D748F" w:rsidRPr="00E646D2" w:rsidRDefault="007D748F" w:rsidP="0065135D">
            <w:pPr>
              <w:jc w:val="center"/>
            </w:pPr>
            <w:r w:rsidRPr="00E646D2">
              <w:rPr>
                <w:i/>
              </w:rPr>
              <w:t>(1</w:t>
            </w:r>
            <w:r>
              <w:rPr>
                <w:i/>
              </w:rPr>
              <w:t>6</w:t>
            </w:r>
            <w:r w:rsidRPr="00E646D2">
              <w:rPr>
                <w:i/>
              </w:rPr>
              <w:t xml:space="preserve"> педагогов)</w:t>
            </w:r>
          </w:p>
        </w:tc>
      </w:tr>
    </w:tbl>
    <w:p w:rsidR="007D748F" w:rsidRPr="000F4F28" w:rsidRDefault="007D748F" w:rsidP="000F4F28">
      <w:pPr>
        <w:pStyle w:val="a3"/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  <w:sectPr w:rsidR="007D748F" w:rsidRPr="000F4F28" w:rsidSect="001E1243">
          <w:pgSz w:w="11906" w:h="16838"/>
          <w:pgMar w:top="851" w:right="851" w:bottom="719" w:left="851" w:header="709" w:footer="709" w:gutter="0"/>
          <w:cols w:space="708"/>
          <w:docGrid w:linePitch="360"/>
        </w:sectPr>
      </w:pPr>
    </w:p>
    <w:p w:rsidR="00D477E5" w:rsidRPr="00D804EA" w:rsidRDefault="00D477E5" w:rsidP="00D477E5">
      <w:pPr>
        <w:pStyle w:val="a6"/>
        <w:spacing w:line="240" w:lineRule="auto"/>
        <w:ind w:firstLine="0"/>
        <w:rPr>
          <w:b/>
          <w:sz w:val="24"/>
        </w:rPr>
      </w:pPr>
    </w:p>
    <w:p w:rsidR="00D477E5" w:rsidRPr="00D804EA" w:rsidRDefault="00D477E5" w:rsidP="002029C8">
      <w:pPr>
        <w:pStyle w:val="a6"/>
        <w:jc w:val="center"/>
        <w:rPr>
          <w:b/>
          <w:sz w:val="24"/>
        </w:rPr>
      </w:pPr>
      <w:r w:rsidRPr="00D804EA">
        <w:rPr>
          <w:b/>
          <w:sz w:val="24"/>
        </w:rPr>
        <w:t>Анализ образовательного уровня педагогов</w:t>
      </w:r>
    </w:p>
    <w:p w:rsidR="002029C8" w:rsidRDefault="00D477E5" w:rsidP="002029C8">
      <w:pPr>
        <w:jc w:val="center"/>
      </w:pPr>
      <w:r w:rsidRPr="00D804EA">
        <w:rPr>
          <w:b/>
        </w:rPr>
        <w:t>за 20</w:t>
      </w:r>
      <w:r w:rsidR="00E646D2" w:rsidRPr="00D804EA">
        <w:rPr>
          <w:b/>
        </w:rPr>
        <w:t>2</w:t>
      </w:r>
      <w:r w:rsidR="00582921">
        <w:rPr>
          <w:b/>
        </w:rPr>
        <w:t>3</w:t>
      </w:r>
      <w:r w:rsidRPr="00D804EA">
        <w:rPr>
          <w:b/>
        </w:rPr>
        <w:t>-20</w:t>
      </w:r>
      <w:r w:rsidR="008452B9" w:rsidRPr="00D804EA">
        <w:rPr>
          <w:b/>
        </w:rPr>
        <w:t>2</w:t>
      </w:r>
      <w:r w:rsidR="00582921">
        <w:rPr>
          <w:b/>
        </w:rPr>
        <w:t>4</w:t>
      </w:r>
      <w:r w:rsidRPr="00D804EA">
        <w:rPr>
          <w:b/>
        </w:rPr>
        <w:t xml:space="preserve"> учебный год</w:t>
      </w:r>
    </w:p>
    <w:p w:rsidR="002029C8" w:rsidRPr="002029C8" w:rsidRDefault="002029C8" w:rsidP="002029C8">
      <w:pPr>
        <w:jc w:val="right"/>
        <w:rPr>
          <w:b/>
        </w:rPr>
      </w:pPr>
      <w:r w:rsidRPr="002029C8">
        <w:rPr>
          <w:b/>
        </w:rPr>
        <w:t>Таблица 16</w:t>
      </w:r>
    </w:p>
    <w:p w:rsidR="00D477E5" w:rsidRPr="00D804EA" w:rsidRDefault="00D477E5" w:rsidP="00D477E5">
      <w:pPr>
        <w:pStyle w:val="a6"/>
        <w:jc w:val="center"/>
        <w:rPr>
          <w:b/>
          <w:sz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4"/>
        <w:gridCol w:w="3819"/>
        <w:gridCol w:w="3826"/>
      </w:tblGrid>
      <w:tr w:rsidR="00D477E5" w:rsidRPr="00D804EA" w:rsidTr="004035D3">
        <w:trPr>
          <w:cantSplit/>
          <w:trHeight w:val="348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5" w:rsidRPr="00D804EA" w:rsidRDefault="00D477E5" w:rsidP="004035D3">
            <w:pPr>
              <w:jc w:val="center"/>
            </w:pPr>
            <w:r w:rsidRPr="00D804EA">
              <w:t>Образование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5" w:rsidRPr="00D804EA" w:rsidRDefault="00D477E5" w:rsidP="004035D3">
            <w:pPr>
              <w:jc w:val="center"/>
            </w:pPr>
            <w:r w:rsidRPr="00D804EA">
              <w:t>Высшее педагогическое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5" w:rsidRPr="00D804EA" w:rsidRDefault="00D477E5" w:rsidP="004035D3">
            <w:pPr>
              <w:jc w:val="center"/>
            </w:pPr>
            <w:r w:rsidRPr="00D804EA">
              <w:t>Среднее специальное</w:t>
            </w:r>
          </w:p>
        </w:tc>
      </w:tr>
      <w:tr w:rsidR="00D477E5" w:rsidRPr="00D804EA" w:rsidTr="004035D3">
        <w:trPr>
          <w:cantSplit/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5" w:rsidRPr="00D804EA" w:rsidRDefault="00D477E5" w:rsidP="004035D3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5" w:rsidRPr="00D804EA" w:rsidRDefault="00D97D0D" w:rsidP="00EE17EA">
            <w:pPr>
              <w:jc w:val="center"/>
            </w:pPr>
            <w:r>
              <w:rPr>
                <w:bCs/>
              </w:rPr>
              <w:t>89</w:t>
            </w:r>
            <w:r w:rsidR="00D477E5" w:rsidRPr="00D804EA">
              <w:rPr>
                <w:bCs/>
              </w:rPr>
              <w:t xml:space="preserve"> %</w:t>
            </w:r>
            <w:r w:rsidR="00D477E5" w:rsidRPr="00D804EA">
              <w:t xml:space="preserve"> </w:t>
            </w:r>
            <w:r w:rsidR="00D477E5" w:rsidRPr="00D804EA">
              <w:rPr>
                <w:i/>
                <w:iCs/>
              </w:rPr>
              <w:t>(</w:t>
            </w:r>
            <w:r w:rsidR="00D804EA" w:rsidRPr="00D804EA">
              <w:rPr>
                <w:i/>
                <w:iCs/>
              </w:rPr>
              <w:t>3</w:t>
            </w:r>
            <w:r>
              <w:rPr>
                <w:i/>
                <w:iCs/>
              </w:rPr>
              <w:t>3</w:t>
            </w:r>
            <w:r w:rsidR="00D804EA" w:rsidRPr="00D804EA">
              <w:rPr>
                <w:i/>
                <w:iCs/>
              </w:rPr>
              <w:t xml:space="preserve"> педагог</w:t>
            </w:r>
            <w:r w:rsidR="00EE17EA">
              <w:rPr>
                <w:i/>
                <w:iCs/>
              </w:rPr>
              <w:t>а</w:t>
            </w:r>
            <w:r w:rsidR="00D477E5" w:rsidRPr="00D804EA">
              <w:rPr>
                <w:i/>
                <w:iCs/>
              </w:rPr>
              <w:t>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5" w:rsidRPr="00D804EA" w:rsidRDefault="00D97D0D" w:rsidP="00D97D0D">
            <w:pPr>
              <w:jc w:val="center"/>
            </w:pPr>
            <w:r>
              <w:rPr>
                <w:bCs/>
              </w:rPr>
              <w:t>1</w:t>
            </w:r>
            <w:r w:rsidR="00ED616F">
              <w:rPr>
                <w:bCs/>
              </w:rPr>
              <w:t>1</w:t>
            </w:r>
            <w:r w:rsidR="00D477E5" w:rsidRPr="00D804EA">
              <w:rPr>
                <w:bCs/>
              </w:rPr>
              <w:t xml:space="preserve"> % </w:t>
            </w:r>
            <w:r w:rsidR="00D477E5" w:rsidRPr="00D804EA">
              <w:rPr>
                <w:i/>
                <w:iCs/>
              </w:rPr>
              <w:t>(</w:t>
            </w:r>
            <w:r>
              <w:rPr>
                <w:i/>
                <w:iCs/>
              </w:rPr>
              <w:t>4</w:t>
            </w:r>
            <w:r w:rsidR="00D804EA" w:rsidRPr="00D804EA">
              <w:rPr>
                <w:i/>
                <w:iCs/>
              </w:rPr>
              <w:t xml:space="preserve"> </w:t>
            </w:r>
            <w:r w:rsidR="00D477E5" w:rsidRPr="00D804EA">
              <w:rPr>
                <w:i/>
                <w:iCs/>
              </w:rPr>
              <w:t>педагог</w:t>
            </w:r>
            <w:r>
              <w:rPr>
                <w:i/>
                <w:iCs/>
              </w:rPr>
              <w:t>а</w:t>
            </w:r>
            <w:r w:rsidR="00D477E5" w:rsidRPr="00D804EA">
              <w:rPr>
                <w:i/>
                <w:iCs/>
              </w:rPr>
              <w:t>)</w:t>
            </w:r>
          </w:p>
        </w:tc>
      </w:tr>
    </w:tbl>
    <w:p w:rsidR="00D477E5" w:rsidRPr="009148AA" w:rsidRDefault="00D477E5" w:rsidP="00D477E5">
      <w:pPr>
        <w:jc w:val="right"/>
      </w:pPr>
    </w:p>
    <w:p w:rsidR="00D477E5" w:rsidRDefault="00D477E5" w:rsidP="00D477E5">
      <w:pPr>
        <w:jc w:val="center"/>
        <w:rPr>
          <w:b/>
        </w:rPr>
      </w:pPr>
      <w:r w:rsidRPr="009148AA">
        <w:rPr>
          <w:b/>
        </w:rPr>
        <w:t>Уровень квалификации педагогов</w:t>
      </w:r>
    </w:p>
    <w:p w:rsidR="001E6004" w:rsidRPr="009148AA" w:rsidRDefault="001E6004" w:rsidP="00D477E5">
      <w:pPr>
        <w:jc w:val="center"/>
        <w:rPr>
          <w:b/>
        </w:rPr>
      </w:pPr>
      <w:r w:rsidRPr="001E6004">
        <w:rPr>
          <w:b/>
        </w:rPr>
        <w:t>за 2023-2024 учебный год</w:t>
      </w:r>
    </w:p>
    <w:p w:rsidR="002029C8" w:rsidRPr="002029C8" w:rsidRDefault="002029C8" w:rsidP="002029C8">
      <w:pPr>
        <w:jc w:val="right"/>
        <w:rPr>
          <w:b/>
        </w:rPr>
      </w:pPr>
      <w:r w:rsidRPr="002029C8">
        <w:rPr>
          <w:b/>
        </w:rPr>
        <w:t>Таблица 17</w:t>
      </w:r>
    </w:p>
    <w:p w:rsidR="00D477E5" w:rsidRPr="009148AA" w:rsidRDefault="00D477E5" w:rsidP="00D477E5">
      <w:pPr>
        <w:jc w:val="center"/>
        <w:rPr>
          <w:b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852"/>
        <w:gridCol w:w="1936"/>
        <w:gridCol w:w="1935"/>
        <w:gridCol w:w="1939"/>
      </w:tblGrid>
      <w:tr w:rsidR="00D477E5" w:rsidRPr="009148AA" w:rsidTr="004035D3">
        <w:trPr>
          <w:cantSplit/>
          <w:trHeight w:val="252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5" w:rsidRPr="009148AA" w:rsidRDefault="00D477E5" w:rsidP="004035D3">
            <w:pPr>
              <w:jc w:val="center"/>
            </w:pPr>
            <w:r w:rsidRPr="009148AA">
              <w:t>Аттестация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5" w:rsidRPr="009148AA" w:rsidRDefault="00D477E5" w:rsidP="004035D3">
            <w:pPr>
              <w:jc w:val="center"/>
            </w:pPr>
            <w:r w:rsidRPr="009148AA">
              <w:t xml:space="preserve">Высшая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5" w:rsidRPr="009148AA" w:rsidRDefault="00D477E5" w:rsidP="004035D3">
            <w:pPr>
              <w:jc w:val="center"/>
            </w:pPr>
            <w:r w:rsidRPr="009148AA">
              <w:t>Первая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5" w:rsidRPr="009148AA" w:rsidRDefault="00D477E5" w:rsidP="004035D3">
            <w:pPr>
              <w:jc w:val="center"/>
            </w:pPr>
            <w:r w:rsidRPr="009148AA">
              <w:t>Соответствие занимаемой должности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5" w:rsidRPr="009148AA" w:rsidRDefault="00D477E5" w:rsidP="004035D3">
            <w:pPr>
              <w:jc w:val="center"/>
            </w:pPr>
            <w:r w:rsidRPr="009148AA">
              <w:t>Без категории</w:t>
            </w:r>
          </w:p>
        </w:tc>
      </w:tr>
      <w:tr w:rsidR="009148AA" w:rsidRPr="009148AA" w:rsidTr="004035D3">
        <w:trPr>
          <w:cantSplit/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5" w:rsidRPr="009148AA" w:rsidRDefault="00D477E5" w:rsidP="004035D3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E5" w:rsidRPr="009148AA" w:rsidRDefault="001E6004" w:rsidP="004035D3">
            <w:pPr>
              <w:jc w:val="center"/>
            </w:pPr>
            <w:r>
              <w:rPr>
                <w:bCs/>
              </w:rPr>
              <w:t>51</w:t>
            </w:r>
            <w:r w:rsidR="0038769E">
              <w:rPr>
                <w:bCs/>
              </w:rPr>
              <w:t xml:space="preserve"> </w:t>
            </w:r>
            <w:r w:rsidR="00D477E5" w:rsidRPr="009148AA">
              <w:rPr>
                <w:bCs/>
              </w:rPr>
              <w:t>%</w:t>
            </w:r>
          </w:p>
          <w:p w:rsidR="00D477E5" w:rsidRPr="009148AA" w:rsidRDefault="00D477E5" w:rsidP="004035D3">
            <w:pPr>
              <w:jc w:val="center"/>
              <w:rPr>
                <w:i/>
                <w:iCs/>
              </w:rPr>
            </w:pPr>
            <w:r w:rsidRPr="009148AA">
              <w:rPr>
                <w:i/>
                <w:iCs/>
              </w:rPr>
              <w:t>(</w:t>
            </w:r>
            <w:r w:rsidR="0038769E">
              <w:rPr>
                <w:i/>
                <w:iCs/>
              </w:rPr>
              <w:t>19</w:t>
            </w:r>
            <w:r w:rsidRPr="009148AA">
              <w:rPr>
                <w:i/>
                <w:iCs/>
              </w:rPr>
              <w:t xml:space="preserve"> педагогов.)</w:t>
            </w:r>
          </w:p>
          <w:p w:rsidR="00D477E5" w:rsidRPr="009148AA" w:rsidRDefault="00D477E5" w:rsidP="004035D3">
            <w:pPr>
              <w:jc w:val="center"/>
              <w:rPr>
                <w:i/>
                <w:iCs/>
              </w:rPr>
            </w:pPr>
          </w:p>
          <w:p w:rsidR="00D477E5" w:rsidRPr="009148AA" w:rsidRDefault="00D477E5" w:rsidP="004035D3">
            <w:pPr>
              <w:jc w:val="center"/>
              <w:rPr>
                <w:i/>
                <w:iCs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5" w:rsidRPr="009148AA" w:rsidRDefault="0038769E" w:rsidP="004035D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E6004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="00D477E5" w:rsidRPr="009148AA">
              <w:rPr>
                <w:bCs/>
              </w:rPr>
              <w:t xml:space="preserve">% </w:t>
            </w:r>
          </w:p>
          <w:p w:rsidR="00D477E5" w:rsidRPr="009148AA" w:rsidRDefault="00D477E5" w:rsidP="00EE5A23">
            <w:pPr>
              <w:jc w:val="center"/>
              <w:rPr>
                <w:i/>
                <w:iCs/>
              </w:rPr>
            </w:pPr>
            <w:r w:rsidRPr="009148AA">
              <w:rPr>
                <w:i/>
                <w:iCs/>
              </w:rPr>
              <w:t>(</w:t>
            </w:r>
            <w:r w:rsidR="00EE5A23" w:rsidRPr="009148AA">
              <w:rPr>
                <w:i/>
                <w:iCs/>
              </w:rPr>
              <w:t>4</w:t>
            </w:r>
            <w:r w:rsidRPr="009148AA">
              <w:rPr>
                <w:i/>
                <w:iCs/>
              </w:rPr>
              <w:t xml:space="preserve"> педагога)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5" w:rsidRPr="009148AA" w:rsidRDefault="0038769E" w:rsidP="004035D3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3</w:t>
            </w:r>
            <w:r w:rsidR="001E6004">
              <w:rPr>
                <w:iCs/>
              </w:rPr>
              <w:t>0</w:t>
            </w:r>
            <w:r w:rsidR="00D477E5" w:rsidRPr="009148AA">
              <w:rPr>
                <w:iCs/>
              </w:rPr>
              <w:t xml:space="preserve"> %</w:t>
            </w:r>
            <w:r w:rsidR="00D477E5" w:rsidRPr="009148AA">
              <w:rPr>
                <w:i/>
                <w:iCs/>
              </w:rPr>
              <w:t xml:space="preserve"> </w:t>
            </w:r>
          </w:p>
          <w:p w:rsidR="00D477E5" w:rsidRPr="009148AA" w:rsidRDefault="00D477E5" w:rsidP="001E6004">
            <w:pPr>
              <w:jc w:val="center"/>
            </w:pPr>
            <w:r w:rsidRPr="009148AA">
              <w:rPr>
                <w:i/>
                <w:iCs/>
              </w:rPr>
              <w:t>(</w:t>
            </w:r>
            <w:r w:rsidR="00ED616F">
              <w:rPr>
                <w:i/>
                <w:iCs/>
              </w:rPr>
              <w:t>1</w:t>
            </w:r>
            <w:r w:rsidR="001E6004">
              <w:rPr>
                <w:i/>
                <w:iCs/>
              </w:rPr>
              <w:t>1</w:t>
            </w:r>
            <w:r w:rsidRPr="009148AA">
              <w:rPr>
                <w:i/>
                <w:iCs/>
              </w:rPr>
              <w:t xml:space="preserve"> педагог</w:t>
            </w:r>
            <w:r w:rsidR="001E6004">
              <w:rPr>
                <w:i/>
                <w:iCs/>
              </w:rPr>
              <w:t>ов</w:t>
            </w:r>
            <w:r w:rsidRPr="009148AA">
              <w:rPr>
                <w:i/>
                <w:iCs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5" w:rsidRPr="009148AA" w:rsidRDefault="001E6004" w:rsidP="004035D3">
            <w:pPr>
              <w:jc w:val="center"/>
            </w:pPr>
            <w:r>
              <w:rPr>
                <w:bCs/>
              </w:rPr>
              <w:t>8</w:t>
            </w:r>
            <w:r w:rsidR="0038769E">
              <w:rPr>
                <w:bCs/>
              </w:rPr>
              <w:t xml:space="preserve"> </w:t>
            </w:r>
            <w:r w:rsidR="00D477E5" w:rsidRPr="009148AA">
              <w:rPr>
                <w:bCs/>
              </w:rPr>
              <w:t>%</w:t>
            </w:r>
            <w:r w:rsidR="00D477E5" w:rsidRPr="009148AA">
              <w:t xml:space="preserve"> </w:t>
            </w:r>
          </w:p>
          <w:p w:rsidR="00D477E5" w:rsidRPr="009148AA" w:rsidRDefault="00D477E5" w:rsidP="001E6004">
            <w:pPr>
              <w:jc w:val="center"/>
              <w:rPr>
                <w:i/>
                <w:iCs/>
              </w:rPr>
            </w:pPr>
            <w:r w:rsidRPr="009148AA">
              <w:rPr>
                <w:i/>
                <w:iCs/>
              </w:rPr>
              <w:t>(</w:t>
            </w:r>
            <w:r w:rsidR="001E6004">
              <w:rPr>
                <w:i/>
                <w:iCs/>
              </w:rPr>
              <w:t>3</w:t>
            </w:r>
            <w:r w:rsidRPr="009148AA">
              <w:rPr>
                <w:i/>
                <w:iCs/>
              </w:rPr>
              <w:t xml:space="preserve"> педагог</w:t>
            </w:r>
            <w:r w:rsidR="001E6004">
              <w:rPr>
                <w:i/>
                <w:iCs/>
              </w:rPr>
              <w:t>а</w:t>
            </w:r>
            <w:r w:rsidRPr="009148AA">
              <w:rPr>
                <w:i/>
                <w:iCs/>
              </w:rPr>
              <w:t>)</w:t>
            </w:r>
          </w:p>
        </w:tc>
      </w:tr>
    </w:tbl>
    <w:p w:rsidR="00A63858" w:rsidRPr="009148AA" w:rsidRDefault="00A63858" w:rsidP="00D477E5"/>
    <w:p w:rsidR="00D477E5" w:rsidRPr="009148AA" w:rsidRDefault="00D477E5" w:rsidP="00D477E5">
      <w:pPr>
        <w:spacing w:line="360" w:lineRule="auto"/>
        <w:ind w:firstLine="720"/>
        <w:jc w:val="both"/>
        <w:rPr>
          <w:b/>
        </w:rPr>
      </w:pPr>
      <w:r w:rsidRPr="009148AA">
        <w:rPr>
          <w:b/>
        </w:rPr>
        <w:t>Педагоги ДОУ награждены:</w:t>
      </w:r>
    </w:p>
    <w:p w:rsidR="00D477E5" w:rsidRPr="009148AA" w:rsidRDefault="00D477E5" w:rsidP="00D477E5">
      <w:pPr>
        <w:spacing w:line="360" w:lineRule="auto"/>
        <w:ind w:firstLine="720"/>
        <w:jc w:val="both"/>
      </w:pPr>
      <w:r w:rsidRPr="009148AA">
        <w:t xml:space="preserve">Почетный работник образования – </w:t>
      </w:r>
      <w:r w:rsidR="00C9084A">
        <w:t>0</w:t>
      </w:r>
      <w:r w:rsidRPr="009148AA">
        <w:t xml:space="preserve"> человек;</w:t>
      </w:r>
    </w:p>
    <w:p w:rsidR="00D477E5" w:rsidRPr="009148AA" w:rsidRDefault="00D477E5" w:rsidP="00D477E5">
      <w:pPr>
        <w:spacing w:line="360" w:lineRule="auto"/>
        <w:ind w:firstLine="720"/>
        <w:jc w:val="both"/>
      </w:pPr>
      <w:r w:rsidRPr="009148AA">
        <w:t>Почетная грамота Министерства образования и науки – 1 человек;</w:t>
      </w:r>
    </w:p>
    <w:p w:rsidR="00D477E5" w:rsidRPr="009148AA" w:rsidRDefault="00D477E5" w:rsidP="00D477E5">
      <w:pPr>
        <w:spacing w:line="360" w:lineRule="auto"/>
        <w:ind w:firstLine="720"/>
        <w:jc w:val="both"/>
      </w:pPr>
      <w:r w:rsidRPr="009148AA">
        <w:t xml:space="preserve">Почетная грамота Департамента образования – </w:t>
      </w:r>
      <w:r w:rsidR="00C9084A">
        <w:t>1 человек</w:t>
      </w:r>
      <w:r w:rsidRPr="009148AA">
        <w:t>;</w:t>
      </w:r>
    </w:p>
    <w:p w:rsidR="00D477E5" w:rsidRPr="009148AA" w:rsidRDefault="00D477E5" w:rsidP="00D477E5">
      <w:pPr>
        <w:spacing w:line="360" w:lineRule="auto"/>
        <w:ind w:firstLine="720"/>
        <w:jc w:val="both"/>
      </w:pPr>
      <w:r w:rsidRPr="009148AA">
        <w:t xml:space="preserve">Благодарственное письмо Департамента образования – </w:t>
      </w:r>
      <w:r w:rsidR="00C9084A">
        <w:t xml:space="preserve">3 </w:t>
      </w:r>
      <w:r w:rsidRPr="009148AA">
        <w:t>человек</w:t>
      </w:r>
      <w:r w:rsidR="00C9084A">
        <w:t>а</w:t>
      </w:r>
      <w:r w:rsidRPr="009148AA">
        <w:t>;</w:t>
      </w:r>
    </w:p>
    <w:p w:rsidR="00D477E5" w:rsidRPr="009148AA" w:rsidRDefault="00D477E5" w:rsidP="00D477E5">
      <w:pPr>
        <w:spacing w:line="360" w:lineRule="auto"/>
        <w:ind w:firstLine="720"/>
        <w:jc w:val="both"/>
      </w:pPr>
      <w:r w:rsidRPr="009148AA">
        <w:t xml:space="preserve">Благодарность Департамента образования – </w:t>
      </w:r>
      <w:r w:rsidR="00A631D4">
        <w:t>2</w:t>
      </w:r>
      <w:r w:rsidRPr="009148AA">
        <w:t xml:space="preserve"> человек</w:t>
      </w:r>
      <w:r w:rsidR="00C9084A">
        <w:t>а</w:t>
      </w:r>
      <w:r w:rsidRPr="009148AA">
        <w:t>;</w:t>
      </w:r>
    </w:p>
    <w:p w:rsidR="00D477E5" w:rsidRPr="009148AA" w:rsidRDefault="00D477E5" w:rsidP="00D477E5">
      <w:pPr>
        <w:spacing w:line="360" w:lineRule="auto"/>
        <w:ind w:firstLine="720"/>
        <w:jc w:val="both"/>
      </w:pPr>
      <w:r w:rsidRPr="009148AA">
        <w:t xml:space="preserve">Почетная грамота мэра – </w:t>
      </w:r>
      <w:r w:rsidR="00C9084A">
        <w:t>4 человек</w:t>
      </w:r>
      <w:r w:rsidRPr="009148AA">
        <w:t>;</w:t>
      </w:r>
    </w:p>
    <w:p w:rsidR="00D477E5" w:rsidRPr="009148AA" w:rsidRDefault="00D477E5" w:rsidP="00D477E5">
      <w:pPr>
        <w:spacing w:line="360" w:lineRule="auto"/>
        <w:ind w:firstLine="720"/>
        <w:jc w:val="both"/>
      </w:pPr>
      <w:r w:rsidRPr="009148AA">
        <w:t>Благодарственное письмо мэра</w:t>
      </w:r>
      <w:r w:rsidR="00447C47">
        <w:t xml:space="preserve"> </w:t>
      </w:r>
      <w:r w:rsidRPr="009148AA">
        <w:t>-</w:t>
      </w:r>
      <w:r w:rsidR="00447C47">
        <w:t xml:space="preserve"> </w:t>
      </w:r>
      <w:r w:rsidR="009148AA" w:rsidRPr="009148AA">
        <w:t>1</w:t>
      </w:r>
      <w:r w:rsidR="00A631D4">
        <w:t>5</w:t>
      </w:r>
      <w:r w:rsidRPr="009148AA">
        <w:t xml:space="preserve"> человек;</w:t>
      </w:r>
    </w:p>
    <w:p w:rsidR="00D477E5" w:rsidRPr="009148AA" w:rsidRDefault="00D477E5" w:rsidP="00D477E5">
      <w:pPr>
        <w:spacing w:line="360" w:lineRule="auto"/>
        <w:ind w:firstLine="720"/>
        <w:jc w:val="both"/>
      </w:pPr>
      <w:r w:rsidRPr="009148AA">
        <w:t xml:space="preserve">Благодарность мэра – </w:t>
      </w:r>
      <w:r w:rsidR="00A631D4">
        <w:t>8</w:t>
      </w:r>
      <w:r w:rsidRPr="009148AA">
        <w:t xml:space="preserve"> человек</w:t>
      </w:r>
      <w:r w:rsidR="00C9084A">
        <w:t>;</w:t>
      </w:r>
    </w:p>
    <w:p w:rsidR="00D477E5" w:rsidRPr="009148AA" w:rsidRDefault="00A631D4" w:rsidP="00D477E5">
      <w:pPr>
        <w:spacing w:line="360" w:lineRule="auto"/>
        <w:ind w:firstLine="720"/>
        <w:jc w:val="both"/>
      </w:pPr>
      <w:r>
        <w:t>Почетная грамота Ч</w:t>
      </w:r>
      <w:r w:rsidR="00D477E5" w:rsidRPr="009148AA">
        <w:t xml:space="preserve">ереповецкой городской Думы – </w:t>
      </w:r>
      <w:r>
        <w:t>5</w:t>
      </w:r>
      <w:r w:rsidR="00D477E5" w:rsidRPr="009148AA">
        <w:t xml:space="preserve"> человек;</w:t>
      </w:r>
    </w:p>
    <w:p w:rsidR="00D477E5" w:rsidRPr="009148AA" w:rsidRDefault="00D477E5" w:rsidP="00D477E5">
      <w:pPr>
        <w:spacing w:line="360" w:lineRule="auto"/>
        <w:ind w:firstLine="720"/>
        <w:jc w:val="both"/>
      </w:pPr>
      <w:r w:rsidRPr="009148AA">
        <w:t>Почетная грамота управления образования</w:t>
      </w:r>
      <w:r w:rsidR="00447C47">
        <w:t xml:space="preserve"> </w:t>
      </w:r>
      <w:r w:rsidRPr="009148AA">
        <w:t xml:space="preserve">– </w:t>
      </w:r>
      <w:r w:rsidR="00A631D4">
        <w:t>34</w:t>
      </w:r>
      <w:r w:rsidR="00C9084A">
        <w:t xml:space="preserve"> </w:t>
      </w:r>
      <w:r w:rsidRPr="009148AA">
        <w:t>человек</w:t>
      </w:r>
      <w:r w:rsidR="00C9084A">
        <w:t>;</w:t>
      </w:r>
    </w:p>
    <w:p w:rsidR="009148AA" w:rsidRPr="009148AA" w:rsidRDefault="009148AA" w:rsidP="009148AA">
      <w:pPr>
        <w:spacing w:line="360" w:lineRule="auto"/>
        <w:ind w:firstLine="720"/>
        <w:jc w:val="both"/>
      </w:pPr>
      <w:r w:rsidRPr="009148AA">
        <w:t>Благодар</w:t>
      </w:r>
      <w:r w:rsidR="00A631D4">
        <w:t>ность Ч</w:t>
      </w:r>
      <w:r w:rsidRPr="009148AA">
        <w:t xml:space="preserve">ереповецкой городской Думы – </w:t>
      </w:r>
      <w:r w:rsidR="001B1655">
        <w:t>3</w:t>
      </w:r>
      <w:r w:rsidRPr="009148AA">
        <w:t xml:space="preserve"> человек</w:t>
      </w:r>
      <w:r w:rsidR="00C9084A">
        <w:t>а</w:t>
      </w:r>
      <w:r w:rsidRPr="009148AA">
        <w:t>;</w:t>
      </w:r>
    </w:p>
    <w:p w:rsidR="00A63858" w:rsidRPr="009148AA" w:rsidRDefault="009148AA" w:rsidP="00D477E5">
      <w:pPr>
        <w:spacing w:line="360" w:lineRule="auto"/>
        <w:ind w:firstLine="720"/>
        <w:jc w:val="both"/>
      </w:pPr>
      <w:r w:rsidRPr="009148AA">
        <w:t xml:space="preserve">Благодарственное письмо череповецкой городской Думы – </w:t>
      </w:r>
      <w:r w:rsidR="00A631D4">
        <w:t>3</w:t>
      </w:r>
      <w:r w:rsidR="00C9084A">
        <w:t xml:space="preserve"> человек</w:t>
      </w:r>
      <w:r w:rsidR="00A631D4">
        <w:t>а</w:t>
      </w:r>
      <w:r w:rsidRPr="009148AA">
        <w:t>;</w:t>
      </w:r>
    </w:p>
    <w:p w:rsidR="009148AA" w:rsidRPr="009148AA" w:rsidRDefault="009148AA" w:rsidP="00D477E5">
      <w:pPr>
        <w:spacing w:line="360" w:lineRule="auto"/>
        <w:ind w:firstLine="720"/>
        <w:jc w:val="both"/>
      </w:pPr>
      <w:r w:rsidRPr="009148AA">
        <w:t>Лауреат премии им. И.А. Милютина</w:t>
      </w:r>
      <w:r w:rsidR="00C9084A">
        <w:t xml:space="preserve"> </w:t>
      </w:r>
      <w:r w:rsidRPr="009148AA">
        <w:t xml:space="preserve">- </w:t>
      </w:r>
      <w:r w:rsidR="00C9084A">
        <w:t>4</w:t>
      </w:r>
      <w:r w:rsidRPr="009148AA">
        <w:t xml:space="preserve"> человека</w:t>
      </w:r>
      <w:r w:rsidR="00C9084A">
        <w:t>.</w:t>
      </w:r>
    </w:p>
    <w:p w:rsidR="00D477E5" w:rsidRDefault="00D477E5" w:rsidP="00D477E5">
      <w:pPr>
        <w:spacing w:line="360" w:lineRule="auto"/>
        <w:ind w:firstLine="567"/>
        <w:jc w:val="both"/>
      </w:pPr>
      <w:r w:rsidRPr="00E646D2">
        <w:t>Таким образом, кадровый потенциал дошкольного учреждения достаточно высок. Профессиональная компетентность педагогов и специалистов позволяет им овладевать современными образовательными программами и технологиями, обеспечивающими гармоничность, целостность и индивидуальность в развитии и образовании детей, а также принимать активное участие в конкурсах и проектах разного уровня (</w:t>
      </w:r>
      <w:proofErr w:type="gramStart"/>
      <w:r w:rsidRPr="00E646D2">
        <w:t>муниципальный</w:t>
      </w:r>
      <w:proofErr w:type="gramEnd"/>
      <w:r w:rsidRPr="00E646D2">
        <w:t>, региональный, Всероссийский, международный) (таблица 1</w:t>
      </w:r>
      <w:r w:rsidR="00EE17EA">
        <w:t>8, 19, 20, 21</w:t>
      </w:r>
      <w:r w:rsidRPr="00E646D2">
        <w:t>).</w:t>
      </w:r>
    </w:p>
    <w:p w:rsidR="00274864" w:rsidRDefault="00274864" w:rsidP="00D477E5">
      <w:pPr>
        <w:spacing w:line="360" w:lineRule="auto"/>
        <w:ind w:firstLine="567"/>
        <w:jc w:val="both"/>
      </w:pPr>
    </w:p>
    <w:p w:rsidR="0038769E" w:rsidRPr="00E646D2" w:rsidRDefault="0038769E" w:rsidP="00F27016">
      <w:pPr>
        <w:spacing w:line="360" w:lineRule="auto"/>
        <w:ind w:firstLine="567"/>
        <w:jc w:val="center"/>
      </w:pPr>
    </w:p>
    <w:p w:rsidR="009F38F7" w:rsidRDefault="009F38F7" w:rsidP="00F27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15C">
        <w:rPr>
          <w:rFonts w:ascii="Times New Roman" w:hAnsi="Times New Roman" w:cs="Times New Roman"/>
          <w:b/>
          <w:sz w:val="24"/>
          <w:szCs w:val="24"/>
        </w:rPr>
        <w:t xml:space="preserve">Участие педагогов МАДОУ  в конкурсах, фестивалях, семинарах, </w:t>
      </w:r>
      <w:proofErr w:type="spellStart"/>
      <w:r w:rsidRPr="00D4715C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Pr="00D4715C">
        <w:rPr>
          <w:rFonts w:ascii="Times New Roman" w:hAnsi="Times New Roman" w:cs="Times New Roman"/>
          <w:b/>
          <w:sz w:val="24"/>
          <w:szCs w:val="24"/>
        </w:rPr>
        <w:t>,</w:t>
      </w:r>
    </w:p>
    <w:p w:rsidR="00F27016" w:rsidRDefault="009F38F7" w:rsidP="00F27016">
      <w:pPr>
        <w:pStyle w:val="a6"/>
        <w:jc w:val="center"/>
        <w:rPr>
          <w:sz w:val="24"/>
        </w:rPr>
      </w:pPr>
      <w:r w:rsidRPr="00D4715C">
        <w:rPr>
          <w:b/>
          <w:sz w:val="24"/>
        </w:rPr>
        <w:t>награды педагогов</w:t>
      </w:r>
    </w:p>
    <w:p w:rsidR="00D97D0D" w:rsidRPr="00274864" w:rsidRDefault="00F27016" w:rsidP="00F27016">
      <w:pPr>
        <w:pStyle w:val="a6"/>
        <w:jc w:val="right"/>
        <w:rPr>
          <w:b/>
          <w:sz w:val="24"/>
        </w:rPr>
      </w:pPr>
      <w:r w:rsidRPr="00F27016">
        <w:rPr>
          <w:b/>
          <w:sz w:val="24"/>
        </w:rPr>
        <w:t>Таблица 18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00"/>
        <w:gridCol w:w="1192"/>
        <w:gridCol w:w="3812"/>
        <w:gridCol w:w="2368"/>
        <w:gridCol w:w="1699"/>
      </w:tblGrid>
      <w:tr w:rsidR="00D97D0D" w:rsidRPr="00432F7B" w:rsidTr="00D97D0D">
        <w:trPr>
          <w:trHeight w:val="288"/>
        </w:trPr>
        <w:tc>
          <w:tcPr>
            <w:tcW w:w="503" w:type="dxa"/>
            <w:noWrap/>
            <w:hideMark/>
          </w:tcPr>
          <w:p w:rsidR="00D97D0D" w:rsidRPr="00432F7B" w:rsidRDefault="00D97D0D" w:rsidP="0034698E">
            <w:pPr>
              <w:rPr>
                <w:rFonts w:eastAsia="Calibri"/>
                <w:b/>
                <w:bCs/>
              </w:rPr>
            </w:pPr>
            <w:r w:rsidRPr="00432F7B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1204" w:type="dxa"/>
            <w:noWrap/>
            <w:hideMark/>
          </w:tcPr>
          <w:p w:rsidR="00D97D0D" w:rsidRPr="00432F7B" w:rsidRDefault="00D97D0D" w:rsidP="0034698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</w:t>
            </w:r>
            <w:r w:rsidRPr="00432F7B">
              <w:rPr>
                <w:rFonts w:eastAsia="Calibri"/>
                <w:b/>
                <w:bCs/>
              </w:rPr>
              <w:t>есяц</w:t>
            </w:r>
          </w:p>
        </w:tc>
        <w:tc>
          <w:tcPr>
            <w:tcW w:w="3855" w:type="dxa"/>
            <w:noWrap/>
            <w:hideMark/>
          </w:tcPr>
          <w:p w:rsidR="00D97D0D" w:rsidRPr="00432F7B" w:rsidRDefault="00D97D0D" w:rsidP="0034698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Н</w:t>
            </w:r>
            <w:r w:rsidRPr="00432F7B">
              <w:rPr>
                <w:rFonts w:eastAsia="Calibri"/>
                <w:b/>
                <w:bCs/>
              </w:rPr>
              <w:t>азвание</w:t>
            </w:r>
            <w:r>
              <w:rPr>
                <w:rFonts w:eastAsia="Calibri"/>
                <w:b/>
                <w:bCs/>
              </w:rPr>
              <w:t xml:space="preserve"> конкурса</w:t>
            </w:r>
          </w:p>
        </w:tc>
        <w:tc>
          <w:tcPr>
            <w:tcW w:w="2394" w:type="dxa"/>
            <w:noWrap/>
            <w:hideMark/>
          </w:tcPr>
          <w:p w:rsidR="00D97D0D" w:rsidRPr="00432F7B" w:rsidRDefault="00D97D0D" w:rsidP="0034698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ФИО педагога</w:t>
            </w:r>
          </w:p>
          <w:p w:rsidR="00D97D0D" w:rsidRPr="00432F7B" w:rsidRDefault="00D97D0D" w:rsidP="003469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15" w:type="dxa"/>
          </w:tcPr>
          <w:p w:rsidR="00D97D0D" w:rsidRDefault="00D97D0D" w:rsidP="0034698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</w:t>
            </w:r>
            <w:r w:rsidRPr="00432F7B">
              <w:rPr>
                <w:rFonts w:eastAsia="Calibri"/>
                <w:b/>
                <w:bCs/>
              </w:rPr>
              <w:t>езультат</w:t>
            </w:r>
          </w:p>
        </w:tc>
      </w:tr>
      <w:tr w:rsidR="00D97D0D" w:rsidRPr="00432F7B" w:rsidTr="00D97D0D">
        <w:trPr>
          <w:trHeight w:val="549"/>
        </w:trPr>
        <w:tc>
          <w:tcPr>
            <w:tcW w:w="503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1</w:t>
            </w:r>
          </w:p>
        </w:tc>
        <w:tc>
          <w:tcPr>
            <w:tcW w:w="120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сентябрь</w:t>
            </w:r>
          </w:p>
        </w:tc>
        <w:tc>
          <w:tcPr>
            <w:tcW w:w="3855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Областной конкурс «Природная мастерская»</w:t>
            </w:r>
          </w:p>
        </w:tc>
        <w:tc>
          <w:tcPr>
            <w:tcW w:w="239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Юрьева А.А.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</w:p>
        </w:tc>
        <w:tc>
          <w:tcPr>
            <w:tcW w:w="1615" w:type="dxa"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Сертификат участника</w:t>
            </w:r>
          </w:p>
        </w:tc>
      </w:tr>
      <w:tr w:rsidR="00D97D0D" w:rsidRPr="00432F7B" w:rsidTr="00D97D0D">
        <w:trPr>
          <w:trHeight w:val="557"/>
        </w:trPr>
        <w:tc>
          <w:tcPr>
            <w:tcW w:w="503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11</w:t>
            </w:r>
          </w:p>
        </w:tc>
        <w:tc>
          <w:tcPr>
            <w:tcW w:w="120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ноябрь</w:t>
            </w:r>
          </w:p>
        </w:tc>
        <w:tc>
          <w:tcPr>
            <w:tcW w:w="3855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Областной конкурс «Мир профессий глазами детей»</w:t>
            </w:r>
          </w:p>
        </w:tc>
        <w:tc>
          <w:tcPr>
            <w:tcW w:w="239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Сибирякова А.Н.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</w:p>
        </w:tc>
        <w:tc>
          <w:tcPr>
            <w:tcW w:w="1615" w:type="dxa"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Сертификат участника</w:t>
            </w:r>
          </w:p>
        </w:tc>
      </w:tr>
      <w:tr w:rsidR="00D97D0D" w:rsidRPr="00432F7B" w:rsidTr="00D97D0D">
        <w:trPr>
          <w:trHeight w:val="569"/>
        </w:trPr>
        <w:tc>
          <w:tcPr>
            <w:tcW w:w="503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17</w:t>
            </w:r>
          </w:p>
        </w:tc>
        <w:tc>
          <w:tcPr>
            <w:tcW w:w="120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декабрь</w:t>
            </w:r>
          </w:p>
        </w:tc>
        <w:tc>
          <w:tcPr>
            <w:tcW w:w="3855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Областной конкурс «Новогодние фантазии»</w:t>
            </w:r>
          </w:p>
        </w:tc>
        <w:tc>
          <w:tcPr>
            <w:tcW w:w="239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Сибирякова А.Н.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</w:p>
          <w:p w:rsidR="00D97D0D" w:rsidRPr="00432F7B" w:rsidRDefault="00D97D0D" w:rsidP="0034698E">
            <w:pPr>
              <w:rPr>
                <w:rFonts w:eastAsia="Calibri"/>
              </w:rPr>
            </w:pPr>
          </w:p>
        </w:tc>
        <w:tc>
          <w:tcPr>
            <w:tcW w:w="1615" w:type="dxa"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Сертификат участника</w:t>
            </w:r>
          </w:p>
        </w:tc>
      </w:tr>
      <w:tr w:rsidR="00D97D0D" w:rsidRPr="00432F7B" w:rsidTr="00D97D0D">
        <w:trPr>
          <w:trHeight w:val="1112"/>
        </w:trPr>
        <w:tc>
          <w:tcPr>
            <w:tcW w:w="503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19</w:t>
            </w:r>
          </w:p>
        </w:tc>
        <w:tc>
          <w:tcPr>
            <w:tcW w:w="120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декабрь</w:t>
            </w:r>
          </w:p>
        </w:tc>
        <w:tc>
          <w:tcPr>
            <w:tcW w:w="3855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Всероссийский конкурс «</w:t>
            </w:r>
            <w:proofErr w:type="gramStart"/>
            <w:r w:rsidRPr="00432F7B">
              <w:rPr>
                <w:rFonts w:eastAsia="Calibri"/>
              </w:rPr>
              <w:t>Моя</w:t>
            </w:r>
            <w:proofErr w:type="gramEnd"/>
            <w:r w:rsidRPr="00432F7B">
              <w:rPr>
                <w:rFonts w:eastAsia="Calibri"/>
              </w:rPr>
              <w:t xml:space="preserve"> игропедагогика-2023»</w:t>
            </w:r>
          </w:p>
        </w:tc>
        <w:tc>
          <w:tcPr>
            <w:tcW w:w="239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Сибирякова А.Н.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Смирнова Т.Ф.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Алексеева В.В.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Юрьева А.А.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</w:p>
          <w:p w:rsidR="00D97D0D" w:rsidRPr="00432F7B" w:rsidRDefault="00D97D0D" w:rsidP="0034698E">
            <w:pPr>
              <w:rPr>
                <w:rFonts w:eastAsia="Calibri"/>
              </w:rPr>
            </w:pPr>
          </w:p>
        </w:tc>
        <w:tc>
          <w:tcPr>
            <w:tcW w:w="1615" w:type="dxa"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Сертификат участника</w:t>
            </w:r>
          </w:p>
        </w:tc>
      </w:tr>
      <w:tr w:rsidR="00D97D0D" w:rsidRPr="00432F7B" w:rsidTr="00D97D0D">
        <w:trPr>
          <w:trHeight w:val="597"/>
        </w:trPr>
        <w:tc>
          <w:tcPr>
            <w:tcW w:w="503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20</w:t>
            </w:r>
          </w:p>
        </w:tc>
        <w:tc>
          <w:tcPr>
            <w:tcW w:w="120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декабрь</w:t>
            </w:r>
          </w:p>
        </w:tc>
        <w:tc>
          <w:tcPr>
            <w:tcW w:w="3855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Городской конкурс-акция «Открытка солдату»</w:t>
            </w:r>
          </w:p>
        </w:tc>
        <w:tc>
          <w:tcPr>
            <w:tcW w:w="239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Алексеева В.В.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Юрьева А.А.</w:t>
            </w:r>
          </w:p>
        </w:tc>
        <w:tc>
          <w:tcPr>
            <w:tcW w:w="1615" w:type="dxa"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Благодарность за участие</w:t>
            </w:r>
          </w:p>
        </w:tc>
      </w:tr>
      <w:tr w:rsidR="00D97D0D" w:rsidRPr="00432F7B" w:rsidTr="00D97D0D">
        <w:trPr>
          <w:trHeight w:val="983"/>
        </w:trPr>
        <w:tc>
          <w:tcPr>
            <w:tcW w:w="503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21</w:t>
            </w:r>
          </w:p>
        </w:tc>
        <w:tc>
          <w:tcPr>
            <w:tcW w:w="120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декабрь</w:t>
            </w:r>
          </w:p>
        </w:tc>
        <w:tc>
          <w:tcPr>
            <w:tcW w:w="3855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Областной конкурс экологической направленности «Зеленая игла»</w:t>
            </w:r>
          </w:p>
        </w:tc>
        <w:tc>
          <w:tcPr>
            <w:tcW w:w="239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Жукова М.П.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Ратникова О.Н.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Тимко Л.Е.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Махова К.Н.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Юрьева А.А.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Сапогова П.В.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Самойлова Л.Л.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Алексеева В.В.</w:t>
            </w:r>
          </w:p>
        </w:tc>
        <w:tc>
          <w:tcPr>
            <w:tcW w:w="1615" w:type="dxa"/>
          </w:tcPr>
          <w:p w:rsidR="00D97D0D" w:rsidRDefault="00D97D0D" w:rsidP="0034698E">
            <w:r w:rsidRPr="00432F7B">
              <w:rPr>
                <w:rFonts w:eastAsia="Calibri"/>
              </w:rPr>
              <w:t>Участники</w:t>
            </w:r>
          </w:p>
        </w:tc>
      </w:tr>
      <w:tr w:rsidR="00D97D0D" w:rsidRPr="00432F7B" w:rsidTr="00D97D0D">
        <w:trPr>
          <w:trHeight w:val="595"/>
        </w:trPr>
        <w:tc>
          <w:tcPr>
            <w:tcW w:w="503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22</w:t>
            </w:r>
          </w:p>
        </w:tc>
        <w:tc>
          <w:tcPr>
            <w:tcW w:w="120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декабрь</w:t>
            </w:r>
          </w:p>
        </w:tc>
        <w:tc>
          <w:tcPr>
            <w:tcW w:w="3855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Городской творческий конкурс «Символ года 2024»</w:t>
            </w:r>
          </w:p>
        </w:tc>
        <w:tc>
          <w:tcPr>
            <w:tcW w:w="239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Жукова М.П.</w:t>
            </w:r>
          </w:p>
        </w:tc>
        <w:tc>
          <w:tcPr>
            <w:tcW w:w="1615" w:type="dxa"/>
          </w:tcPr>
          <w:p w:rsidR="00D97D0D" w:rsidRDefault="00D97D0D" w:rsidP="0034698E">
            <w:r>
              <w:rPr>
                <w:rFonts w:eastAsia="Calibri"/>
              </w:rPr>
              <w:t>Участник</w:t>
            </w:r>
          </w:p>
        </w:tc>
      </w:tr>
      <w:tr w:rsidR="00D97D0D" w:rsidRPr="00432F7B" w:rsidTr="00D97D0D">
        <w:trPr>
          <w:trHeight w:val="346"/>
        </w:trPr>
        <w:tc>
          <w:tcPr>
            <w:tcW w:w="503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24</w:t>
            </w:r>
          </w:p>
        </w:tc>
        <w:tc>
          <w:tcPr>
            <w:tcW w:w="120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декабрь</w:t>
            </w:r>
          </w:p>
        </w:tc>
        <w:tc>
          <w:tcPr>
            <w:tcW w:w="3855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Городской смотр-конкурс «Игрушка на новогоднюю елку»</w:t>
            </w:r>
          </w:p>
        </w:tc>
        <w:tc>
          <w:tcPr>
            <w:tcW w:w="239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Сибирякова А.Н.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Алексеева В.В.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Юрьева А.А.</w:t>
            </w:r>
          </w:p>
        </w:tc>
        <w:tc>
          <w:tcPr>
            <w:tcW w:w="1615" w:type="dxa"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Диплом участника</w:t>
            </w:r>
          </w:p>
        </w:tc>
      </w:tr>
      <w:tr w:rsidR="00D97D0D" w:rsidRPr="00432F7B" w:rsidTr="00D97D0D">
        <w:trPr>
          <w:trHeight w:val="983"/>
        </w:trPr>
        <w:tc>
          <w:tcPr>
            <w:tcW w:w="503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28</w:t>
            </w:r>
          </w:p>
        </w:tc>
        <w:tc>
          <w:tcPr>
            <w:tcW w:w="120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январь</w:t>
            </w:r>
          </w:p>
        </w:tc>
        <w:tc>
          <w:tcPr>
            <w:tcW w:w="3855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 xml:space="preserve">Городской конкурс </w:t>
            </w:r>
            <w:proofErr w:type="spellStart"/>
            <w:r w:rsidRPr="00432F7B">
              <w:rPr>
                <w:rFonts w:eastAsia="Calibri"/>
              </w:rPr>
              <w:t>лэпбуков</w:t>
            </w:r>
            <w:proofErr w:type="spellEnd"/>
            <w:r w:rsidRPr="00432F7B">
              <w:rPr>
                <w:rFonts w:eastAsia="Calibri"/>
              </w:rPr>
              <w:t xml:space="preserve"> «Я познаю мир»</w:t>
            </w:r>
          </w:p>
        </w:tc>
        <w:tc>
          <w:tcPr>
            <w:tcW w:w="239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Сибирякова А.Н.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Смирнова Т.Ф.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Хлебникова А.Н.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Махова К.Н.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Шитова Л.И.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Панова А.В.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Музык М.А.</w:t>
            </w:r>
          </w:p>
        </w:tc>
        <w:tc>
          <w:tcPr>
            <w:tcW w:w="1615" w:type="dxa"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Диплом за участие</w:t>
            </w:r>
          </w:p>
        </w:tc>
      </w:tr>
      <w:tr w:rsidR="00D97D0D" w:rsidRPr="00432F7B" w:rsidTr="00D97D0D">
        <w:trPr>
          <w:trHeight w:val="487"/>
        </w:trPr>
        <w:tc>
          <w:tcPr>
            <w:tcW w:w="503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32</w:t>
            </w:r>
          </w:p>
        </w:tc>
        <w:tc>
          <w:tcPr>
            <w:tcW w:w="120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февраль</w:t>
            </w:r>
          </w:p>
        </w:tc>
        <w:tc>
          <w:tcPr>
            <w:tcW w:w="3855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Областной конкурс «</w:t>
            </w:r>
            <w:proofErr w:type="spellStart"/>
            <w:r w:rsidRPr="00432F7B">
              <w:rPr>
                <w:rFonts w:eastAsia="Calibri"/>
              </w:rPr>
              <w:t>Техностарт</w:t>
            </w:r>
            <w:proofErr w:type="spellEnd"/>
            <w:r w:rsidRPr="00432F7B">
              <w:rPr>
                <w:rFonts w:eastAsia="Calibri"/>
              </w:rPr>
              <w:t>»</w:t>
            </w:r>
          </w:p>
        </w:tc>
        <w:tc>
          <w:tcPr>
            <w:tcW w:w="239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Сибирякова А.Н.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</w:p>
          <w:p w:rsidR="00D97D0D" w:rsidRPr="00432F7B" w:rsidRDefault="00D97D0D" w:rsidP="0034698E">
            <w:pPr>
              <w:rPr>
                <w:rFonts w:eastAsia="Calibri"/>
              </w:rPr>
            </w:pPr>
          </w:p>
        </w:tc>
        <w:tc>
          <w:tcPr>
            <w:tcW w:w="1615" w:type="dxa"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Диплом победителя</w:t>
            </w:r>
          </w:p>
        </w:tc>
      </w:tr>
      <w:tr w:rsidR="00D97D0D" w:rsidRPr="00432F7B" w:rsidTr="00D97D0D">
        <w:trPr>
          <w:trHeight w:val="983"/>
        </w:trPr>
        <w:tc>
          <w:tcPr>
            <w:tcW w:w="503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33</w:t>
            </w:r>
          </w:p>
        </w:tc>
        <w:tc>
          <w:tcPr>
            <w:tcW w:w="120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февраль</w:t>
            </w:r>
          </w:p>
        </w:tc>
        <w:tc>
          <w:tcPr>
            <w:tcW w:w="3855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 xml:space="preserve">Городской интеллектуально-творческий марафон, конкурс по созданию настольных игр по биоразнообразию рек Кошта, </w:t>
            </w:r>
            <w:proofErr w:type="spellStart"/>
            <w:r w:rsidRPr="00432F7B">
              <w:rPr>
                <w:rFonts w:eastAsia="Calibri"/>
              </w:rPr>
              <w:t>Ягорба</w:t>
            </w:r>
            <w:proofErr w:type="spellEnd"/>
            <w:r w:rsidRPr="00432F7B">
              <w:rPr>
                <w:rFonts w:eastAsia="Calibri"/>
              </w:rPr>
              <w:t xml:space="preserve"> и Шексна «Стальной </w:t>
            </w:r>
            <w:proofErr w:type="spellStart"/>
            <w:r w:rsidRPr="00432F7B">
              <w:rPr>
                <w:rFonts w:eastAsia="Calibri"/>
              </w:rPr>
              <w:t>ЭКОпозитив</w:t>
            </w:r>
            <w:proofErr w:type="spellEnd"/>
            <w:r w:rsidRPr="00432F7B">
              <w:rPr>
                <w:rFonts w:eastAsia="Calibri"/>
              </w:rPr>
              <w:t>»</w:t>
            </w:r>
          </w:p>
        </w:tc>
        <w:tc>
          <w:tcPr>
            <w:tcW w:w="239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Сибирякова А.Н.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Смирнова Т.Ф.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Головкина М.В.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Федорова Ю.И.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</w:p>
        </w:tc>
        <w:tc>
          <w:tcPr>
            <w:tcW w:w="1615" w:type="dxa"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Дипломы призера</w:t>
            </w:r>
          </w:p>
        </w:tc>
      </w:tr>
      <w:tr w:rsidR="00D97D0D" w:rsidRPr="00432F7B" w:rsidTr="00D97D0D">
        <w:trPr>
          <w:trHeight w:val="649"/>
        </w:trPr>
        <w:tc>
          <w:tcPr>
            <w:tcW w:w="503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lastRenderedPageBreak/>
              <w:t>34</w:t>
            </w:r>
          </w:p>
        </w:tc>
        <w:tc>
          <w:tcPr>
            <w:tcW w:w="120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февраль</w:t>
            </w:r>
          </w:p>
        </w:tc>
        <w:tc>
          <w:tcPr>
            <w:tcW w:w="3855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Областной конкурс «Все начинается с семьи»</w:t>
            </w:r>
          </w:p>
        </w:tc>
        <w:tc>
          <w:tcPr>
            <w:tcW w:w="239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Сибирякова Анна Николаевна</w:t>
            </w:r>
          </w:p>
        </w:tc>
        <w:tc>
          <w:tcPr>
            <w:tcW w:w="1615" w:type="dxa"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Участие</w:t>
            </w:r>
          </w:p>
        </w:tc>
      </w:tr>
      <w:tr w:rsidR="00D97D0D" w:rsidRPr="00432F7B" w:rsidTr="00D97D0D">
        <w:trPr>
          <w:trHeight w:val="983"/>
        </w:trPr>
        <w:tc>
          <w:tcPr>
            <w:tcW w:w="503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37</w:t>
            </w:r>
          </w:p>
        </w:tc>
        <w:tc>
          <w:tcPr>
            <w:tcW w:w="120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март</w:t>
            </w:r>
          </w:p>
        </w:tc>
        <w:tc>
          <w:tcPr>
            <w:tcW w:w="3855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Городской творческий конкурс коллективного рисунка к 130-летию со дня рождения В.В. Бианки «По тропинкам и полянкам с Виталием Бианки»</w:t>
            </w:r>
          </w:p>
        </w:tc>
        <w:tc>
          <w:tcPr>
            <w:tcW w:w="239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Сибирякова А.Н.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Смирнова Т.Ф.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Балаба Г.М.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Федосеева М.С.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</w:p>
        </w:tc>
        <w:tc>
          <w:tcPr>
            <w:tcW w:w="1615" w:type="dxa"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Диплом участника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Диплом за 2 место</w:t>
            </w:r>
          </w:p>
        </w:tc>
      </w:tr>
      <w:tr w:rsidR="00D97D0D" w:rsidRPr="00432F7B" w:rsidTr="00D97D0D">
        <w:trPr>
          <w:trHeight w:val="983"/>
        </w:trPr>
        <w:tc>
          <w:tcPr>
            <w:tcW w:w="503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45</w:t>
            </w:r>
          </w:p>
        </w:tc>
        <w:tc>
          <w:tcPr>
            <w:tcW w:w="120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апрель</w:t>
            </w:r>
          </w:p>
        </w:tc>
        <w:tc>
          <w:tcPr>
            <w:tcW w:w="3855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Второй городской фотоконкурс «Сегодня позирует книга»</w:t>
            </w:r>
          </w:p>
        </w:tc>
        <w:tc>
          <w:tcPr>
            <w:tcW w:w="239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Сибирякова А.Н.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Смирнова Т.Ф.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Балаба Г.М.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Федосеева М.С.</w:t>
            </w:r>
          </w:p>
        </w:tc>
        <w:tc>
          <w:tcPr>
            <w:tcW w:w="1615" w:type="dxa"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Диплом победителя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</w:p>
        </w:tc>
      </w:tr>
      <w:tr w:rsidR="00D97D0D" w:rsidRPr="00432F7B" w:rsidTr="00D97D0D">
        <w:trPr>
          <w:trHeight w:val="983"/>
        </w:trPr>
        <w:tc>
          <w:tcPr>
            <w:tcW w:w="503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46</w:t>
            </w:r>
          </w:p>
        </w:tc>
        <w:tc>
          <w:tcPr>
            <w:tcW w:w="120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апрель</w:t>
            </w:r>
          </w:p>
        </w:tc>
        <w:tc>
          <w:tcPr>
            <w:tcW w:w="3855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Областной фотоконкурс «День здоровья 2024»</w:t>
            </w:r>
          </w:p>
        </w:tc>
        <w:tc>
          <w:tcPr>
            <w:tcW w:w="2394" w:type="dxa"/>
            <w:noWrap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Федосеева М.С.</w:t>
            </w:r>
          </w:p>
          <w:p w:rsidR="00D97D0D" w:rsidRPr="00432F7B" w:rsidRDefault="00D97D0D" w:rsidP="0034698E">
            <w:pPr>
              <w:rPr>
                <w:rFonts w:eastAsia="Calibri"/>
              </w:rPr>
            </w:pPr>
          </w:p>
        </w:tc>
        <w:tc>
          <w:tcPr>
            <w:tcW w:w="1615" w:type="dxa"/>
          </w:tcPr>
          <w:p w:rsidR="00D97D0D" w:rsidRPr="00432F7B" w:rsidRDefault="00D97D0D" w:rsidP="0034698E">
            <w:pPr>
              <w:rPr>
                <w:rFonts w:eastAsia="Calibri"/>
              </w:rPr>
            </w:pPr>
            <w:r w:rsidRPr="00432F7B">
              <w:rPr>
                <w:rFonts w:eastAsia="Calibri"/>
              </w:rPr>
              <w:t>Участник</w:t>
            </w:r>
          </w:p>
        </w:tc>
      </w:tr>
    </w:tbl>
    <w:p w:rsidR="00D97D0D" w:rsidRDefault="00D97D0D" w:rsidP="00D97D0D">
      <w:pPr>
        <w:spacing w:after="160" w:line="256" w:lineRule="auto"/>
        <w:ind w:firstLine="567"/>
        <w:jc w:val="center"/>
        <w:rPr>
          <w:rFonts w:eastAsia="Calibri"/>
          <w:b/>
          <w:spacing w:val="-6"/>
          <w:lang w:eastAsia="en-US"/>
        </w:rPr>
      </w:pPr>
      <w:r w:rsidRPr="00D97D0D">
        <w:rPr>
          <w:rFonts w:eastAsia="Calibri"/>
          <w:b/>
          <w:spacing w:val="-6"/>
          <w:lang w:eastAsia="en-US"/>
        </w:rPr>
        <w:t>Участие педагогов ДОУ в различных семинарах, научно-практических конференциях, форумах, мастер-классах, круглых столах и т. д.</w:t>
      </w:r>
    </w:p>
    <w:p w:rsidR="0034698E" w:rsidRPr="00D97D0D" w:rsidRDefault="0034698E" w:rsidP="0034698E">
      <w:pPr>
        <w:spacing w:after="160" w:line="256" w:lineRule="auto"/>
        <w:ind w:firstLine="567"/>
        <w:jc w:val="right"/>
        <w:rPr>
          <w:rFonts w:eastAsia="Calibri"/>
          <w:b/>
          <w:spacing w:val="-6"/>
          <w:lang w:eastAsia="en-US"/>
        </w:rPr>
      </w:pPr>
      <w:r w:rsidRPr="0034698E">
        <w:rPr>
          <w:rFonts w:eastAsia="Calibri"/>
          <w:b/>
          <w:spacing w:val="-6"/>
          <w:lang w:eastAsia="en-US"/>
        </w:rPr>
        <w:t>Таблица 1</w:t>
      </w:r>
      <w:r>
        <w:rPr>
          <w:rFonts w:eastAsia="Calibri"/>
          <w:b/>
          <w:spacing w:val="-6"/>
          <w:lang w:eastAsia="en-US"/>
        </w:rPr>
        <w:t>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2977"/>
        <w:gridCol w:w="2410"/>
      </w:tblGrid>
      <w:tr w:rsidR="00D97D0D" w:rsidRPr="00D97D0D" w:rsidTr="0034698E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D0D" w:rsidRPr="00D97D0D" w:rsidRDefault="00D97D0D" w:rsidP="00D97D0D">
            <w:pPr>
              <w:spacing w:line="256" w:lineRule="auto"/>
              <w:jc w:val="center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Конференция,</w:t>
            </w:r>
          </w:p>
          <w:p w:rsidR="00D97D0D" w:rsidRPr="00D97D0D" w:rsidRDefault="00D97D0D" w:rsidP="00D97D0D">
            <w:pPr>
              <w:spacing w:line="256" w:lineRule="auto"/>
              <w:jc w:val="center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семинар, форум и т.д.</w:t>
            </w:r>
          </w:p>
          <w:p w:rsidR="00D97D0D" w:rsidRPr="00D97D0D" w:rsidRDefault="00D97D0D" w:rsidP="00D97D0D">
            <w:pPr>
              <w:spacing w:line="256" w:lineRule="auto"/>
              <w:jc w:val="center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 xml:space="preserve"> (когда и где проходила)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D0D" w:rsidRPr="00D97D0D" w:rsidRDefault="00D97D0D" w:rsidP="00D97D0D">
            <w:pPr>
              <w:spacing w:after="160" w:line="256" w:lineRule="auto"/>
              <w:ind w:firstLine="567"/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Тема выступления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7D0D" w:rsidRPr="00D97D0D" w:rsidRDefault="00D97D0D" w:rsidP="00D97D0D">
            <w:pPr>
              <w:spacing w:line="256" w:lineRule="auto"/>
              <w:ind w:firstLine="567"/>
              <w:jc w:val="center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Участник</w:t>
            </w:r>
          </w:p>
          <w:p w:rsidR="00D97D0D" w:rsidRPr="00D97D0D" w:rsidRDefault="00D97D0D" w:rsidP="00D97D0D">
            <w:pPr>
              <w:spacing w:line="256" w:lineRule="auto"/>
              <w:ind w:firstLine="567"/>
              <w:jc w:val="center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(ФИО, должность)</w:t>
            </w:r>
          </w:p>
        </w:tc>
      </w:tr>
      <w:tr w:rsidR="00D97D0D" w:rsidRPr="00D97D0D" w:rsidTr="0034698E">
        <w:trPr>
          <w:trHeight w:val="1580"/>
        </w:trPr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shd w:val="clear" w:color="auto" w:fill="FFFFFF"/>
              <w:jc w:val="both"/>
              <w:rPr>
                <w:bCs/>
              </w:rPr>
            </w:pPr>
            <w:r w:rsidRPr="00D97D0D">
              <w:rPr>
                <w:bCs/>
                <w:lang w:val="en-US"/>
              </w:rPr>
              <w:t>X</w:t>
            </w:r>
            <w:r w:rsidRPr="00D97D0D">
              <w:rPr>
                <w:bCs/>
              </w:rPr>
              <w:t xml:space="preserve"> международная объединенная научно-практическая конференция «Социальное и инклюзивное образование: вызовы, проблемы, пути решения», 7-8 декабря 2023 г. , ЧГУ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 xml:space="preserve">«Профилактика </w:t>
            </w:r>
            <w:proofErr w:type="spellStart"/>
            <w:r w:rsidRPr="00D97D0D">
              <w:rPr>
                <w:rFonts w:eastAsia="Calibri"/>
                <w:spacing w:val="-6"/>
                <w:lang w:eastAsia="en-US"/>
              </w:rPr>
              <w:t>профвыгорания</w:t>
            </w:r>
            <w:proofErr w:type="spellEnd"/>
            <w:r w:rsidRPr="00D97D0D">
              <w:rPr>
                <w:rFonts w:eastAsia="Calibri"/>
                <w:spacing w:val="-6"/>
                <w:lang w:eastAsia="en-US"/>
              </w:rPr>
              <w:t xml:space="preserve"> педагогов ДОУ»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Андреева Е.Л., старший воспитатель</w:t>
            </w:r>
          </w:p>
        </w:tc>
      </w:tr>
      <w:tr w:rsidR="00D97D0D" w:rsidRPr="00D97D0D" w:rsidTr="0034698E">
        <w:trPr>
          <w:trHeight w:val="1580"/>
        </w:trPr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shd w:val="clear" w:color="auto" w:fill="FFFFFF"/>
              <w:jc w:val="both"/>
              <w:rPr>
                <w:bCs/>
              </w:rPr>
            </w:pPr>
            <w:r w:rsidRPr="00D97D0D">
              <w:rPr>
                <w:bCs/>
                <w:lang w:val="en-US"/>
              </w:rPr>
              <w:t>VII</w:t>
            </w:r>
            <w:r w:rsidRPr="00D97D0D">
              <w:rPr>
                <w:bCs/>
              </w:rPr>
              <w:t xml:space="preserve"> Всероссийская научно- практическая конференция «Современное дошкольное образование: теория и практика», 13.10.2023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«</w:t>
            </w:r>
            <w:proofErr w:type="spellStart"/>
            <w:r w:rsidRPr="00D97D0D">
              <w:rPr>
                <w:rFonts w:eastAsia="Calibri"/>
                <w:shd w:val="clear" w:color="auto" w:fill="FFFFFF"/>
                <w:lang w:eastAsia="en-US"/>
              </w:rPr>
              <w:t>Здоровьесберегающая</w:t>
            </w:r>
            <w:proofErr w:type="spellEnd"/>
            <w:r w:rsidRPr="00D97D0D">
              <w:rPr>
                <w:rFonts w:eastAsia="Calibri"/>
                <w:shd w:val="clear" w:color="auto" w:fill="FFFFFF"/>
                <w:lang w:eastAsia="en-US"/>
              </w:rPr>
              <w:t xml:space="preserve"> работа с детьми с нарушениями зрения в дошкольных образовательных учреждениях»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Махова К.Н., учитель-дефектолог</w:t>
            </w:r>
          </w:p>
        </w:tc>
      </w:tr>
      <w:tr w:rsidR="00D97D0D" w:rsidRPr="00D97D0D" w:rsidTr="0034698E">
        <w:trPr>
          <w:trHeight w:val="2275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shd w:val="clear" w:color="auto" w:fill="FFFFFF"/>
              <w:jc w:val="both"/>
              <w:rPr>
                <w:bCs/>
              </w:rPr>
            </w:pPr>
            <w:r w:rsidRPr="00D97D0D">
              <w:rPr>
                <w:bCs/>
              </w:rPr>
              <w:t>Региональная межведомственная конференция «Жизнь без барьеров: актуальные вопросы помощи детям и молодежи с ограниченными возможностями здоровья»,  ноябрь 2023 г, г. Череповец</w:t>
            </w:r>
          </w:p>
          <w:p w:rsidR="00D97D0D" w:rsidRPr="00D97D0D" w:rsidRDefault="00D97D0D" w:rsidP="00D97D0D">
            <w:pPr>
              <w:spacing w:after="160" w:line="256" w:lineRule="auto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Публикация в сборнике «Клуб дистанционного общения для детей с ограниченными возможностями здоровья и инвалидностью «Формула дружбы»».</w:t>
            </w:r>
          </w:p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Андреева Е.Л., старший воспитатель</w:t>
            </w:r>
          </w:p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МАДОУ «Детский сад № 77»</w:t>
            </w:r>
          </w:p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Беляева О.Н., педагог-психолог</w:t>
            </w:r>
          </w:p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МАДОУ «Детский сад № 77»</w:t>
            </w:r>
          </w:p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</w:tc>
      </w:tr>
      <w:tr w:rsidR="00D97D0D" w:rsidRPr="00D97D0D" w:rsidTr="0034698E">
        <w:trPr>
          <w:trHeight w:val="2275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shd w:val="clear" w:color="auto" w:fill="FFFFFF"/>
              <w:jc w:val="both"/>
              <w:rPr>
                <w:bCs/>
              </w:rPr>
            </w:pPr>
            <w:r w:rsidRPr="00D97D0D">
              <w:rPr>
                <w:bCs/>
                <w:lang w:val="en-US"/>
              </w:rPr>
              <w:lastRenderedPageBreak/>
              <w:t>VI</w:t>
            </w:r>
            <w:r w:rsidRPr="00D97D0D">
              <w:rPr>
                <w:bCs/>
              </w:rPr>
              <w:t xml:space="preserve"> городская  (с региональным участием) научно- практическая конференция « Образование детей с ОВЗ: опыт, проблемы, перспективы», 27.03.2024, МАОУ «Обще образовательная школа для обучающихся с ОВЗ № 35»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««Из опыта работы учителя-дефектолога детей с ОВЗ (нарушения зрения)».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Парамонова А.К., учитель-дефектолог</w:t>
            </w:r>
          </w:p>
        </w:tc>
      </w:tr>
      <w:tr w:rsidR="00D97D0D" w:rsidRPr="00D97D0D" w:rsidTr="0034698E">
        <w:trPr>
          <w:trHeight w:val="950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spacing w:after="160" w:line="256" w:lineRule="auto"/>
              <w:rPr>
                <w:bCs/>
              </w:rPr>
            </w:pPr>
            <w:r w:rsidRPr="00D97D0D">
              <w:rPr>
                <w:bCs/>
                <w:lang w:val="en-US"/>
              </w:rPr>
              <w:t>II</w:t>
            </w:r>
            <w:r w:rsidRPr="00D97D0D">
              <w:rPr>
                <w:bCs/>
              </w:rPr>
              <w:t xml:space="preserve"> городская детско-родительская конференция «Здоровые дети-счастливая семья»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spacing w:after="160" w:line="256" w:lineRule="auto"/>
              <w:contextualSpacing/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«Проект «Выбери свой спорт»»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Коновалова Г.К., инструктор по физической культуре МАДОУ «Детский сад № 77»</w:t>
            </w:r>
          </w:p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</w:p>
        </w:tc>
      </w:tr>
      <w:tr w:rsidR="00D97D0D" w:rsidRPr="00D97D0D" w:rsidTr="0034698E">
        <w:trPr>
          <w:trHeight w:val="810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spacing w:after="160" w:line="256" w:lineRule="auto"/>
              <w:rPr>
                <w:bCs/>
              </w:rPr>
            </w:pPr>
            <w:r w:rsidRPr="00D97D0D">
              <w:rPr>
                <w:bCs/>
                <w:lang w:val="en-US"/>
              </w:rPr>
              <w:t>II</w:t>
            </w:r>
            <w:r w:rsidRPr="00D97D0D">
              <w:rPr>
                <w:bCs/>
              </w:rPr>
              <w:t xml:space="preserve"> Международная научно-практическая конференция </w:t>
            </w:r>
          </w:p>
          <w:p w:rsidR="00D97D0D" w:rsidRPr="00D97D0D" w:rsidRDefault="00D97D0D" w:rsidP="00D97D0D">
            <w:pPr>
              <w:spacing w:after="160" w:line="256" w:lineRule="auto"/>
              <w:rPr>
                <w:bCs/>
              </w:rPr>
            </w:pPr>
            <w:r w:rsidRPr="00D97D0D">
              <w:rPr>
                <w:bCs/>
              </w:rPr>
              <w:t>«Актуальные тренды в науке и образовании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spacing w:after="160" w:line="256" w:lineRule="auto"/>
              <w:contextualSpacing/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«Дети с нарушениями зрения. Специфика физического развития и воспитания».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Коновалова Г.К., инструктор по физической культуре МАДОУ «Детский сад № 77»</w:t>
            </w:r>
          </w:p>
        </w:tc>
      </w:tr>
      <w:tr w:rsidR="00D97D0D" w:rsidRPr="00D97D0D" w:rsidTr="0034698E">
        <w:trPr>
          <w:trHeight w:hRule="exact" w:val="1934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spacing w:after="160" w:line="256" w:lineRule="auto"/>
              <w:rPr>
                <w:bCs/>
              </w:rPr>
            </w:pPr>
            <w:r w:rsidRPr="00D97D0D">
              <w:rPr>
                <w:rFonts w:eastAsia="Calibri"/>
                <w:sz w:val="20"/>
                <w:szCs w:val="20"/>
                <w:shd w:val="clear" w:color="auto" w:fill="F0F2F5"/>
                <w:lang w:eastAsia="en-US"/>
              </w:rPr>
              <w:t>Городской  проблемный семинар - практикум  для педагогов-психологов «Психолого-педагогическое сопровождение деятельности воспитателя в ДОУ», 21.11 2023 МАДОУ «Детский сад № 77»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spacing w:after="160" w:line="256" w:lineRule="auto"/>
              <w:contextualSpacing/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«Психологический аспект в выстраивании диалога между участниками образовательного процесса. Способы предупреждения и выхода из конфликтных ситуаций».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Беляева О.Н., педагог-психолог МАДОУ «Детский сад № 77»</w:t>
            </w:r>
          </w:p>
        </w:tc>
      </w:tr>
      <w:tr w:rsidR="00D97D0D" w:rsidRPr="00D97D0D" w:rsidTr="0034698E">
        <w:trPr>
          <w:trHeight w:hRule="exact" w:val="1069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shd w:val="clear" w:color="auto" w:fill="FFFFFF"/>
              <w:ind w:firstLine="229"/>
              <w:jc w:val="both"/>
              <w:rPr>
                <w:bCs/>
              </w:rPr>
            </w:pPr>
            <w:r w:rsidRPr="00D97D0D">
              <w:rPr>
                <w:bCs/>
              </w:rPr>
              <w:t>Семинар для старших воспитателей, апрель 2024, ЦНПКП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ind w:firstLine="567"/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«Критическое мышление. Пути и способы основ его развития  у дошкольников»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Беляева О.Н., педагог-психолог МАДОУ «Детский сад № 77»</w:t>
            </w:r>
          </w:p>
        </w:tc>
      </w:tr>
      <w:tr w:rsidR="00D97D0D" w:rsidRPr="00D97D0D" w:rsidTr="0034698E">
        <w:trPr>
          <w:trHeight w:hRule="exact" w:val="1496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shd w:val="clear" w:color="auto" w:fill="FFFFFF"/>
              <w:ind w:firstLine="229"/>
              <w:jc w:val="both"/>
              <w:rPr>
                <w:bCs/>
              </w:rPr>
            </w:pPr>
            <w:r w:rsidRPr="00D97D0D">
              <w:rPr>
                <w:bCs/>
                <w:lang w:val="en-US"/>
              </w:rPr>
              <w:t>V</w:t>
            </w:r>
            <w:r w:rsidRPr="00D97D0D">
              <w:rPr>
                <w:bCs/>
              </w:rPr>
              <w:t xml:space="preserve"> международная научно-практическая конференция "Научный форму» 25.11.2023, г Пенза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ind w:firstLine="567"/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«Специфика состояния профессионального выгорания педагогов ДОО, работающих с детьми с ОВЗ и инвалидностью». ИНВАЛИДНОСТЬЮ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Андреева Е.Л., старший воспитатель</w:t>
            </w:r>
          </w:p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МАДОУ «Детский сад № 77»</w:t>
            </w:r>
          </w:p>
        </w:tc>
      </w:tr>
      <w:tr w:rsidR="00D97D0D" w:rsidRPr="00D97D0D" w:rsidTr="0034698E">
        <w:trPr>
          <w:trHeight w:hRule="exact" w:val="1496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shd w:val="clear" w:color="auto" w:fill="FFFFFF"/>
              <w:ind w:firstLine="229"/>
              <w:jc w:val="both"/>
              <w:rPr>
                <w:bCs/>
              </w:rPr>
            </w:pPr>
            <w:r w:rsidRPr="00D97D0D">
              <w:rPr>
                <w:bCs/>
              </w:rPr>
              <w:t>Семинар-практикум для студентов кафедры коммуникативного дизайна, октябрь 2023 г. ЧГУ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ind w:firstLine="567"/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«Организация образовательного пространства для детей дошкольного возраста с нарушениями зрения»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Андреева Е.Л., старший воспитатель</w:t>
            </w:r>
          </w:p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МАДОУ «Детский сад № 77»</w:t>
            </w:r>
          </w:p>
        </w:tc>
      </w:tr>
      <w:tr w:rsidR="00D97D0D" w:rsidRPr="00D97D0D" w:rsidTr="0034698E">
        <w:trPr>
          <w:trHeight w:hRule="exact" w:val="2620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shd w:val="clear" w:color="auto" w:fill="FFFFFF"/>
              <w:ind w:firstLine="229"/>
              <w:jc w:val="both"/>
              <w:rPr>
                <w:bCs/>
              </w:rPr>
            </w:pPr>
            <w:r w:rsidRPr="00D97D0D">
              <w:rPr>
                <w:bCs/>
              </w:rPr>
              <w:t xml:space="preserve">Выступление в рамках работы МРЦ МАДОУ «Детский сад № 46» « Инклюзивное образование в </w:t>
            </w:r>
            <w:proofErr w:type="gramStart"/>
            <w:r w:rsidRPr="00D97D0D">
              <w:rPr>
                <w:bCs/>
              </w:rPr>
              <w:t>детском</w:t>
            </w:r>
            <w:proofErr w:type="gramEnd"/>
            <w:r w:rsidRPr="00D97D0D">
              <w:rPr>
                <w:bCs/>
              </w:rPr>
              <w:t xml:space="preserve"> ДОУ как условие реализации особых образовательных потребностей детей с ОВЗ», 21.11.2023 </w:t>
            </w:r>
          </w:p>
          <w:p w:rsidR="00D97D0D" w:rsidRPr="00D97D0D" w:rsidRDefault="00D97D0D" w:rsidP="00D97D0D">
            <w:pPr>
              <w:shd w:val="clear" w:color="auto" w:fill="FFFFFF"/>
              <w:jc w:val="both"/>
              <w:rPr>
                <w:bCs/>
              </w:rPr>
            </w:pPr>
          </w:p>
          <w:p w:rsidR="00D97D0D" w:rsidRPr="00D97D0D" w:rsidRDefault="00D97D0D" w:rsidP="00D97D0D">
            <w:pPr>
              <w:shd w:val="clear" w:color="auto" w:fill="FFFFFF"/>
              <w:jc w:val="both"/>
              <w:rPr>
                <w:bCs/>
              </w:rPr>
            </w:pPr>
          </w:p>
          <w:p w:rsidR="00D97D0D" w:rsidRPr="00D97D0D" w:rsidRDefault="00D97D0D" w:rsidP="00D97D0D">
            <w:pPr>
              <w:shd w:val="clear" w:color="auto" w:fill="FFFFFF"/>
              <w:ind w:firstLine="229"/>
              <w:jc w:val="both"/>
              <w:rPr>
                <w:bCs/>
              </w:rPr>
            </w:pPr>
          </w:p>
          <w:p w:rsidR="00D97D0D" w:rsidRPr="00D97D0D" w:rsidRDefault="00D97D0D" w:rsidP="00D97D0D">
            <w:pPr>
              <w:shd w:val="clear" w:color="auto" w:fill="FFFFFF"/>
              <w:ind w:firstLine="229"/>
              <w:jc w:val="both"/>
              <w:rPr>
                <w:bCs/>
              </w:rPr>
            </w:pPr>
          </w:p>
          <w:p w:rsidR="00D97D0D" w:rsidRPr="00D97D0D" w:rsidRDefault="00D97D0D" w:rsidP="00D97D0D">
            <w:pPr>
              <w:shd w:val="clear" w:color="auto" w:fill="FFFFFF"/>
              <w:ind w:firstLine="229"/>
              <w:jc w:val="both"/>
              <w:rPr>
                <w:bCs/>
              </w:rPr>
            </w:pPr>
          </w:p>
          <w:p w:rsidR="00D97D0D" w:rsidRPr="00D97D0D" w:rsidRDefault="00D97D0D" w:rsidP="00D97D0D">
            <w:pPr>
              <w:shd w:val="clear" w:color="auto" w:fill="FFFFFF"/>
              <w:ind w:firstLine="229"/>
              <w:jc w:val="both"/>
              <w:rPr>
                <w:bCs/>
              </w:rPr>
            </w:pPr>
          </w:p>
          <w:p w:rsidR="00D97D0D" w:rsidRPr="00D97D0D" w:rsidRDefault="00D97D0D" w:rsidP="00D97D0D">
            <w:pPr>
              <w:shd w:val="clear" w:color="auto" w:fill="FFFFFF"/>
              <w:ind w:firstLine="229"/>
              <w:jc w:val="both"/>
              <w:rPr>
                <w:bCs/>
              </w:rPr>
            </w:pPr>
          </w:p>
          <w:p w:rsidR="00D97D0D" w:rsidRPr="00D97D0D" w:rsidRDefault="00D97D0D" w:rsidP="00D97D0D">
            <w:pPr>
              <w:shd w:val="clear" w:color="auto" w:fill="FFFFFF"/>
              <w:ind w:firstLine="229"/>
              <w:jc w:val="both"/>
              <w:rPr>
                <w:bCs/>
              </w:rPr>
            </w:pPr>
          </w:p>
          <w:p w:rsidR="00D97D0D" w:rsidRPr="00D97D0D" w:rsidRDefault="00D97D0D" w:rsidP="00D97D0D">
            <w:pPr>
              <w:shd w:val="clear" w:color="auto" w:fill="FFFFFF"/>
              <w:ind w:firstLine="229"/>
              <w:jc w:val="both"/>
              <w:rPr>
                <w:bCs/>
              </w:rPr>
            </w:pPr>
          </w:p>
          <w:p w:rsidR="00D97D0D" w:rsidRPr="00D97D0D" w:rsidRDefault="00D97D0D" w:rsidP="00D97D0D">
            <w:pPr>
              <w:shd w:val="clear" w:color="auto" w:fill="FFFFFF"/>
              <w:ind w:firstLine="229"/>
              <w:jc w:val="both"/>
              <w:rPr>
                <w:bCs/>
              </w:rPr>
            </w:pPr>
          </w:p>
          <w:p w:rsidR="00D97D0D" w:rsidRPr="00D97D0D" w:rsidRDefault="00D97D0D" w:rsidP="00D97D0D">
            <w:pPr>
              <w:shd w:val="clear" w:color="auto" w:fill="FFFFFF"/>
              <w:ind w:firstLine="229"/>
              <w:jc w:val="both"/>
              <w:rPr>
                <w:bCs/>
              </w:rPr>
            </w:pPr>
          </w:p>
          <w:p w:rsidR="00D97D0D" w:rsidRPr="00D97D0D" w:rsidRDefault="00D97D0D" w:rsidP="00D97D0D">
            <w:pPr>
              <w:shd w:val="clear" w:color="auto" w:fill="FFFFFF"/>
              <w:ind w:firstLine="229"/>
              <w:jc w:val="both"/>
              <w:rPr>
                <w:bCs/>
              </w:rPr>
            </w:pPr>
            <w:r w:rsidRPr="00D97D0D"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ind w:firstLine="567"/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bCs/>
              </w:rPr>
              <w:t>«Организация коррекционно – развивающей работы с детьми, имеющими нарушения зрения в группах общеразвивающей и комбинированной направленности»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Рязанова О.Р., учитель-дефектолог МАДОУ «Детский сад № 77»</w:t>
            </w:r>
          </w:p>
        </w:tc>
      </w:tr>
      <w:tr w:rsidR="00D97D0D" w:rsidRPr="00D97D0D" w:rsidTr="0034698E">
        <w:trPr>
          <w:trHeight w:hRule="exact" w:val="2803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shd w:val="clear" w:color="auto" w:fill="FFFFFF"/>
              <w:ind w:firstLine="229"/>
              <w:jc w:val="both"/>
              <w:rPr>
                <w:bCs/>
              </w:rPr>
            </w:pPr>
            <w:r w:rsidRPr="00D97D0D">
              <w:rPr>
                <w:bCs/>
              </w:rPr>
              <w:lastRenderedPageBreak/>
              <w:t>МРЦ МАДОУ «Детский сад № 131»</w:t>
            </w:r>
          </w:p>
          <w:p w:rsidR="00D97D0D" w:rsidRPr="00D97D0D" w:rsidRDefault="00D97D0D" w:rsidP="00D97D0D">
            <w:pPr>
              <w:shd w:val="clear" w:color="auto" w:fill="FFFFFF"/>
              <w:ind w:firstLine="229"/>
              <w:jc w:val="both"/>
              <w:rPr>
                <w:bCs/>
              </w:rPr>
            </w:pPr>
            <w:proofErr w:type="gramStart"/>
            <w:r w:rsidRPr="00D97D0D">
              <w:rPr>
                <w:bCs/>
              </w:rPr>
              <w:t xml:space="preserve">Городские педагогические чтения «Коррекционное образование: опыт, возможности, перспективы» в рамках </w:t>
            </w:r>
            <w:r w:rsidRPr="00D97D0D">
              <w:rPr>
                <w:bCs/>
                <w:lang w:val="en-US"/>
              </w:rPr>
              <w:t>I</w:t>
            </w:r>
            <w:r w:rsidRPr="00D97D0D">
              <w:rPr>
                <w:bCs/>
              </w:rPr>
              <w:t xml:space="preserve"> городского (с региональным участием) методического марафона  «Особое детство»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ind w:firstLine="567"/>
              <w:jc w:val="both"/>
              <w:rPr>
                <w:bCs/>
              </w:rPr>
            </w:pPr>
            <w:r w:rsidRPr="00D97D0D">
              <w:rPr>
                <w:bCs/>
              </w:rPr>
              <w:t>Программа «Ранняя пташка»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Гарусова Т.В., учитель-дефектолог МАДОУ «Детский сад № 77»</w:t>
            </w:r>
          </w:p>
        </w:tc>
      </w:tr>
    </w:tbl>
    <w:p w:rsidR="00D97D0D" w:rsidRPr="00D97D0D" w:rsidRDefault="00D97D0D" w:rsidP="00D97D0D">
      <w:pPr>
        <w:spacing w:after="160" w:line="256" w:lineRule="auto"/>
        <w:jc w:val="both"/>
        <w:rPr>
          <w:rFonts w:eastAsia="Calibri"/>
          <w:i/>
          <w:spacing w:val="-6"/>
          <w:lang w:eastAsia="en-US"/>
        </w:rPr>
      </w:pPr>
    </w:p>
    <w:p w:rsidR="00D97D0D" w:rsidRDefault="00D97D0D" w:rsidP="00D97D0D">
      <w:pPr>
        <w:spacing w:after="160" w:line="256" w:lineRule="auto"/>
        <w:ind w:firstLine="567"/>
        <w:jc w:val="both"/>
        <w:rPr>
          <w:rFonts w:eastAsia="Calibri"/>
          <w:b/>
          <w:spacing w:val="-6"/>
          <w:lang w:eastAsia="en-US"/>
        </w:rPr>
      </w:pPr>
      <w:r w:rsidRPr="00D97D0D">
        <w:rPr>
          <w:rFonts w:eastAsia="Calibri"/>
          <w:i/>
          <w:spacing w:val="-6"/>
          <w:lang w:eastAsia="en-US"/>
        </w:rPr>
        <w:t xml:space="preserve">    </w:t>
      </w:r>
      <w:r w:rsidRPr="00D97D0D">
        <w:rPr>
          <w:rFonts w:eastAsia="Calibri"/>
          <w:b/>
          <w:spacing w:val="-6"/>
          <w:lang w:eastAsia="en-US"/>
        </w:rPr>
        <w:t xml:space="preserve">Разработка методических материалов, пособий, программ, трансляция опыта. </w:t>
      </w:r>
    </w:p>
    <w:p w:rsidR="0034698E" w:rsidRPr="00D97D0D" w:rsidRDefault="0034698E" w:rsidP="0034698E">
      <w:pPr>
        <w:spacing w:after="160" w:line="256" w:lineRule="auto"/>
        <w:ind w:firstLine="567"/>
        <w:jc w:val="right"/>
        <w:rPr>
          <w:rFonts w:eastAsia="Calibri"/>
          <w:b/>
          <w:spacing w:val="-6"/>
          <w:lang w:eastAsia="en-US"/>
        </w:rPr>
      </w:pPr>
      <w:r>
        <w:rPr>
          <w:rFonts w:eastAsia="Calibri"/>
          <w:b/>
          <w:spacing w:val="-6"/>
          <w:lang w:eastAsia="en-US"/>
        </w:rPr>
        <w:t xml:space="preserve">Таблица </w:t>
      </w:r>
      <w:r w:rsidRPr="0034698E">
        <w:rPr>
          <w:rFonts w:eastAsia="Calibri"/>
          <w:b/>
          <w:spacing w:val="-6"/>
          <w:lang w:eastAsia="en-US"/>
        </w:rPr>
        <w:t>2</w:t>
      </w:r>
      <w:r>
        <w:rPr>
          <w:rFonts w:eastAsia="Calibri"/>
          <w:b/>
          <w:spacing w:val="-6"/>
          <w:lang w:eastAsia="en-US"/>
        </w:rPr>
        <w:t>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2977"/>
        <w:gridCol w:w="2410"/>
      </w:tblGrid>
      <w:tr w:rsidR="00D97D0D" w:rsidRPr="00D97D0D" w:rsidTr="0034698E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D0D" w:rsidRPr="00D97D0D" w:rsidRDefault="00D97D0D" w:rsidP="00D97D0D">
            <w:pPr>
              <w:spacing w:after="160" w:line="256" w:lineRule="auto"/>
              <w:ind w:firstLine="567"/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Авторы сборника, методического пособия и т.д.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D0D" w:rsidRPr="00D97D0D" w:rsidRDefault="00D97D0D" w:rsidP="00D97D0D">
            <w:pPr>
              <w:spacing w:after="160" w:line="256" w:lineRule="auto"/>
              <w:ind w:firstLine="567"/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Название сборника, методического пособия и т.д.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7D0D" w:rsidRPr="00D97D0D" w:rsidRDefault="00D97D0D" w:rsidP="00D97D0D">
            <w:pPr>
              <w:spacing w:line="256" w:lineRule="auto"/>
              <w:ind w:firstLine="567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 xml:space="preserve">Место, дата   </w:t>
            </w:r>
          </w:p>
          <w:p w:rsidR="00D97D0D" w:rsidRPr="00D97D0D" w:rsidRDefault="00D97D0D" w:rsidP="00D97D0D">
            <w:pPr>
              <w:spacing w:line="256" w:lineRule="auto"/>
              <w:ind w:firstLine="567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 xml:space="preserve">издания </w:t>
            </w:r>
          </w:p>
          <w:p w:rsidR="00D97D0D" w:rsidRPr="00D97D0D" w:rsidRDefault="00D97D0D" w:rsidP="00D97D0D">
            <w:pPr>
              <w:spacing w:line="256" w:lineRule="auto"/>
              <w:ind w:firstLine="567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(публикации)</w:t>
            </w:r>
          </w:p>
        </w:tc>
      </w:tr>
      <w:tr w:rsidR="00D97D0D" w:rsidRPr="00D97D0D" w:rsidTr="0034698E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lang w:eastAsia="en-US"/>
              </w:rPr>
            </w:pPr>
            <w:r w:rsidRPr="00D97D0D">
              <w:rPr>
                <w:rFonts w:eastAsia="Calibri"/>
                <w:lang w:eastAsia="en-US"/>
              </w:rPr>
              <w:t xml:space="preserve">Разработка тетради «Формирование </w:t>
            </w:r>
            <w:r w:rsidRPr="00D97D0D">
              <w:rPr>
                <w:rFonts w:eastAsia="Calibri"/>
                <w:lang w:val="en-US" w:eastAsia="en-US"/>
              </w:rPr>
              <w:t>soft</w:t>
            </w:r>
            <w:r w:rsidRPr="00D97D0D">
              <w:rPr>
                <w:rFonts w:eastAsia="Calibri"/>
                <w:lang w:eastAsia="en-US"/>
              </w:rPr>
              <w:t xml:space="preserve"> </w:t>
            </w:r>
            <w:r w:rsidRPr="00D97D0D">
              <w:rPr>
                <w:rFonts w:eastAsia="Calibri"/>
                <w:lang w:val="en-US" w:eastAsia="en-US"/>
              </w:rPr>
              <w:t>skills</w:t>
            </w:r>
            <w:r w:rsidRPr="00D97D0D">
              <w:rPr>
                <w:rFonts w:eastAsia="Calibri"/>
                <w:lang w:eastAsia="en-US"/>
              </w:rPr>
              <w:t xml:space="preserve"> у детей дошкольного возраста с ОВЗ и инвалидностью»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D97D0D">
              <w:rPr>
                <w:rFonts w:eastAsia="Calibri"/>
                <w:shd w:val="clear" w:color="auto" w:fill="FFFFFF"/>
                <w:lang w:eastAsia="en-US"/>
              </w:rPr>
              <w:t xml:space="preserve">Рабочая тетрадь «Формирование </w:t>
            </w:r>
            <w:proofErr w:type="spellStart"/>
            <w:r w:rsidRPr="00D97D0D">
              <w:rPr>
                <w:rFonts w:eastAsia="Calibri"/>
                <w:shd w:val="clear" w:color="auto" w:fill="FFFFFF"/>
                <w:lang w:eastAsia="en-US"/>
              </w:rPr>
              <w:t>soft</w:t>
            </w:r>
            <w:proofErr w:type="spellEnd"/>
            <w:r w:rsidRPr="00D97D0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97D0D">
              <w:rPr>
                <w:rFonts w:eastAsia="Calibri"/>
                <w:shd w:val="clear" w:color="auto" w:fill="FFFFFF"/>
                <w:lang w:eastAsia="en-US"/>
              </w:rPr>
              <w:t>skills</w:t>
            </w:r>
            <w:proofErr w:type="spellEnd"/>
            <w:r w:rsidRPr="00D97D0D">
              <w:rPr>
                <w:rFonts w:eastAsia="Calibri"/>
                <w:shd w:val="clear" w:color="auto" w:fill="FFFFFF"/>
                <w:lang w:eastAsia="en-US"/>
              </w:rPr>
              <w:t xml:space="preserve"> у детей дошкольного возраста с ОВЗ и инвалидностью»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lang w:eastAsia="en-US"/>
              </w:rPr>
            </w:pPr>
            <w:r w:rsidRPr="00D97D0D">
              <w:rPr>
                <w:rFonts w:eastAsia="Calibri"/>
                <w:lang w:eastAsia="en-US"/>
              </w:rPr>
              <w:t>Череповец, 2024</w:t>
            </w:r>
          </w:p>
        </w:tc>
      </w:tr>
      <w:tr w:rsidR="00D97D0D" w:rsidRPr="00D97D0D" w:rsidTr="0034698E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lang w:eastAsia="en-US"/>
              </w:rPr>
            </w:pPr>
            <w:r w:rsidRPr="00D97D0D">
              <w:rPr>
                <w:rFonts w:eastAsia="Calibri"/>
                <w:lang w:eastAsia="en-US"/>
              </w:rPr>
              <w:t xml:space="preserve">Разработка цикла занятий и рабочих тетрадей в рамках проекта «Выбери свой спорт»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97D0D">
              <w:rPr>
                <w:rFonts w:eastAsia="Calibri"/>
                <w:lang w:eastAsia="en-US"/>
              </w:rPr>
              <w:t>«Выбери свой спорт»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lang w:eastAsia="en-US"/>
              </w:rPr>
            </w:pPr>
            <w:r w:rsidRPr="00D97D0D">
              <w:rPr>
                <w:rFonts w:eastAsia="Calibri"/>
                <w:lang w:eastAsia="en-US"/>
              </w:rPr>
              <w:t>Череповец, 2024</w:t>
            </w:r>
          </w:p>
        </w:tc>
      </w:tr>
      <w:tr w:rsidR="00D97D0D" w:rsidRPr="00D97D0D" w:rsidTr="0034698E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lang w:eastAsia="en-US"/>
              </w:rPr>
            </w:pPr>
            <w:r w:rsidRPr="00D97D0D">
              <w:rPr>
                <w:rFonts w:eastAsia="Calibri"/>
                <w:lang w:eastAsia="en-US"/>
              </w:rPr>
              <w:t>Разработка цикла занятий и рабочих тетрадей в рамках проекта «Город на ладони» при поддержке Фонда президентских грантов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97D0D">
              <w:rPr>
                <w:rFonts w:eastAsia="Calibri"/>
                <w:lang w:eastAsia="en-US"/>
              </w:rPr>
              <w:t>«Город на ладони»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lang w:eastAsia="en-US"/>
              </w:rPr>
            </w:pPr>
            <w:r w:rsidRPr="00D97D0D">
              <w:rPr>
                <w:rFonts w:eastAsia="Calibri"/>
                <w:lang w:eastAsia="en-US"/>
              </w:rPr>
              <w:t>Череповец, 2024</w:t>
            </w:r>
          </w:p>
        </w:tc>
      </w:tr>
    </w:tbl>
    <w:p w:rsidR="00D97D0D" w:rsidRPr="00D97D0D" w:rsidRDefault="00D97D0D" w:rsidP="00D97D0D">
      <w:pPr>
        <w:spacing w:after="160" w:line="256" w:lineRule="auto"/>
        <w:jc w:val="both"/>
        <w:rPr>
          <w:rFonts w:eastAsia="Calibri"/>
          <w:b/>
          <w:spacing w:val="-6"/>
          <w:lang w:eastAsia="en-US"/>
        </w:rPr>
      </w:pPr>
    </w:p>
    <w:p w:rsidR="00D97D0D" w:rsidRPr="00D97D0D" w:rsidRDefault="00D97D0D" w:rsidP="00D97D0D">
      <w:pPr>
        <w:spacing w:after="160" w:line="256" w:lineRule="auto"/>
        <w:jc w:val="both"/>
        <w:rPr>
          <w:rFonts w:eastAsia="Calibri"/>
          <w:b/>
          <w:spacing w:val="-6"/>
          <w:lang w:eastAsia="en-US"/>
        </w:rPr>
      </w:pPr>
    </w:p>
    <w:p w:rsidR="00D97D0D" w:rsidRDefault="00D97D0D" w:rsidP="00D97D0D">
      <w:pPr>
        <w:spacing w:after="160" w:line="256" w:lineRule="auto"/>
        <w:ind w:firstLine="567"/>
        <w:jc w:val="center"/>
        <w:rPr>
          <w:rFonts w:eastAsia="Calibri"/>
          <w:b/>
          <w:spacing w:val="-6"/>
          <w:lang w:eastAsia="en-US"/>
        </w:rPr>
      </w:pPr>
      <w:r w:rsidRPr="00D97D0D">
        <w:rPr>
          <w:rFonts w:eastAsia="Calibri"/>
          <w:b/>
          <w:spacing w:val="-6"/>
          <w:lang w:eastAsia="en-US"/>
        </w:rPr>
        <w:t>Публикации отдельных авторов, авторских коллективов</w:t>
      </w:r>
    </w:p>
    <w:p w:rsidR="0034698E" w:rsidRPr="00B54D06" w:rsidRDefault="0034698E" w:rsidP="0034698E">
      <w:pPr>
        <w:spacing w:line="360" w:lineRule="auto"/>
        <w:jc w:val="right"/>
        <w:rPr>
          <w:b/>
        </w:rPr>
      </w:pPr>
      <w:r w:rsidRPr="00B54D06">
        <w:rPr>
          <w:b/>
        </w:rPr>
        <w:t>Таблица 21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6947"/>
      </w:tblGrid>
      <w:tr w:rsidR="00D97D0D" w:rsidRPr="00D97D0D" w:rsidTr="0034698E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7D0D" w:rsidRPr="00D97D0D" w:rsidRDefault="00D97D0D" w:rsidP="00D97D0D">
            <w:pPr>
              <w:spacing w:after="160" w:line="256" w:lineRule="auto"/>
              <w:ind w:firstLine="567"/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Автор (авторы) статьи, сборника и т.д.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97D0D" w:rsidRPr="00D97D0D" w:rsidRDefault="00D97D0D" w:rsidP="00D97D0D">
            <w:pPr>
              <w:spacing w:after="160" w:line="256" w:lineRule="auto"/>
              <w:ind w:firstLine="567"/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 xml:space="preserve">Название статьи сборника, методического пособия и т. д. Место, дата  публикации </w:t>
            </w:r>
          </w:p>
        </w:tc>
      </w:tr>
      <w:tr w:rsidR="00D97D0D" w:rsidRPr="00D97D0D" w:rsidTr="0034698E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97D0D" w:rsidRPr="00D97D0D" w:rsidRDefault="00D97D0D" w:rsidP="00D97D0D">
            <w:pPr>
              <w:spacing w:after="160" w:line="256" w:lineRule="auto"/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 xml:space="preserve">Андреева Е.Л. </w:t>
            </w:r>
          </w:p>
        </w:tc>
        <w:tc>
          <w:tcPr>
            <w:tcW w:w="6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lang w:eastAsia="en-US"/>
              </w:rPr>
            </w:pPr>
            <w:r w:rsidRPr="00D97D0D">
              <w:rPr>
                <w:rFonts w:eastAsia="Calibri"/>
                <w:lang w:eastAsia="en-US"/>
              </w:rPr>
              <w:t xml:space="preserve"> -Статья «Эффективность реализации проекта «Формула дружбы» в рамках социально - коммуникативного развития детей с ОВЗ», Пенза 2023</w:t>
            </w:r>
          </w:p>
        </w:tc>
      </w:tr>
      <w:tr w:rsidR="00D97D0D" w:rsidRPr="00D97D0D" w:rsidTr="0034698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0D" w:rsidRPr="00D97D0D" w:rsidRDefault="00D97D0D" w:rsidP="00D97D0D">
            <w:pPr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D97D0D" w:rsidRPr="00D97D0D" w:rsidRDefault="00D97D0D" w:rsidP="00D97D0D">
            <w:pPr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  <w:p w:rsidR="00D97D0D" w:rsidRPr="00D97D0D" w:rsidRDefault="00D97D0D" w:rsidP="00D97D0D">
            <w:pPr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Махаева Н.С., Галиева Н.В., Рязанова О.Р.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Сборник</w:t>
            </w:r>
            <w:r w:rsidRPr="00D97D0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97D0D">
              <w:rPr>
                <w:rFonts w:eastAsia="Calibri"/>
                <w:szCs w:val="22"/>
                <w:lang w:eastAsia="en-US"/>
              </w:rPr>
              <w:t>региональной межведомственной конференции</w:t>
            </w:r>
            <w:r w:rsidRPr="00D97D0D">
              <w:rPr>
                <w:rFonts w:ascii="Calibri" w:eastAsia="Calibri" w:hAnsi="Calibri"/>
                <w:szCs w:val="22"/>
                <w:lang w:eastAsia="en-US"/>
              </w:rPr>
              <w:t xml:space="preserve"> </w:t>
            </w:r>
            <w:r w:rsidRPr="00D97D0D">
              <w:rPr>
                <w:rFonts w:eastAsia="Calibri"/>
                <w:spacing w:val="-6"/>
                <w:lang w:eastAsia="en-US"/>
              </w:rPr>
              <w:t>«Жизнь без барьеров».</w:t>
            </w:r>
          </w:p>
          <w:p w:rsidR="00D97D0D" w:rsidRPr="00D97D0D" w:rsidRDefault="00D97D0D" w:rsidP="00D97D0D">
            <w:pPr>
              <w:jc w:val="both"/>
              <w:rPr>
                <w:rFonts w:eastAsia="Calibri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Статья «Формирование экологической культуры у детей старшего дошкольного возраста с нарушениями зрения через проектную деятельность»</w:t>
            </w:r>
          </w:p>
          <w:p w:rsidR="00D97D0D" w:rsidRPr="00D97D0D" w:rsidRDefault="00D97D0D" w:rsidP="00D97D0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7D0D" w:rsidRPr="00D97D0D" w:rsidTr="0034698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Крюкова А.К., Шитова Л.И.</w:t>
            </w:r>
          </w:p>
          <w:p w:rsidR="00D97D0D" w:rsidRPr="00D97D0D" w:rsidRDefault="00D97D0D" w:rsidP="00D97D0D">
            <w:pPr>
              <w:autoSpaceDE w:val="0"/>
              <w:autoSpaceDN w:val="0"/>
              <w:adjustRightInd w:val="0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lastRenderedPageBreak/>
              <w:t xml:space="preserve">Сборник региональной межведомственной конференции «Жизнь без </w:t>
            </w:r>
            <w:r w:rsidRPr="00D97D0D">
              <w:rPr>
                <w:rFonts w:eastAsia="Calibri"/>
                <w:spacing w:val="-6"/>
                <w:lang w:eastAsia="en-US"/>
              </w:rPr>
              <w:lastRenderedPageBreak/>
              <w:t>барьеров».</w:t>
            </w:r>
          </w:p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Статья «Особенности адаптации детей</w:t>
            </w:r>
          </w:p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С нарушениями зрения к условиям детского сада»</w:t>
            </w:r>
          </w:p>
        </w:tc>
      </w:tr>
      <w:tr w:rsidR="00D97D0D" w:rsidRPr="00D97D0D" w:rsidTr="0034698E">
        <w:trPr>
          <w:trHeight w:val="86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0D" w:rsidRPr="00D97D0D" w:rsidRDefault="00D97D0D" w:rsidP="00D97D0D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D97D0D">
              <w:rPr>
                <w:rFonts w:eastAsia="Calibri"/>
                <w:iCs/>
                <w:lang w:eastAsia="en-US"/>
              </w:rPr>
              <w:lastRenderedPageBreak/>
              <w:t xml:space="preserve">Самойлова Л.Л., Ратникова О.Н.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lang w:eastAsia="en-US"/>
              </w:rPr>
            </w:pPr>
            <w:r w:rsidRPr="00D97D0D">
              <w:rPr>
                <w:rFonts w:eastAsia="Calibri"/>
                <w:lang w:eastAsia="en-US"/>
              </w:rPr>
              <w:t>Сборник региональной межведомственной конференции «Жизнь без барьеров».</w:t>
            </w:r>
          </w:p>
          <w:p w:rsidR="00D97D0D" w:rsidRPr="00D97D0D" w:rsidRDefault="00D97D0D" w:rsidP="00D97D0D">
            <w:pPr>
              <w:jc w:val="both"/>
              <w:rPr>
                <w:rFonts w:eastAsia="Calibri"/>
                <w:lang w:eastAsia="en-US"/>
              </w:rPr>
            </w:pPr>
            <w:r w:rsidRPr="00D97D0D">
              <w:rPr>
                <w:rFonts w:eastAsia="Calibri"/>
                <w:lang w:eastAsia="en-US"/>
              </w:rPr>
              <w:t>Статья «Организация инклюзивной образовательной среды для незрячих детей в ДОУ».</w:t>
            </w:r>
          </w:p>
        </w:tc>
      </w:tr>
      <w:tr w:rsidR="00D97D0D" w:rsidRPr="00D97D0D" w:rsidTr="0034698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0D" w:rsidRPr="00D97D0D" w:rsidRDefault="00D97D0D" w:rsidP="00D97D0D">
            <w:pPr>
              <w:rPr>
                <w:rFonts w:eastAsia="Calibri"/>
                <w:iCs/>
                <w:lang w:eastAsia="en-US"/>
              </w:rPr>
            </w:pPr>
            <w:r w:rsidRPr="00D97D0D">
              <w:rPr>
                <w:rFonts w:eastAsia="Calibri"/>
                <w:iCs/>
                <w:lang w:eastAsia="en-US"/>
              </w:rPr>
              <w:t>Самойлова Л.Л.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0D" w:rsidRPr="00D97D0D" w:rsidRDefault="00D97D0D" w:rsidP="00D97D0D">
            <w:pPr>
              <w:jc w:val="both"/>
              <w:rPr>
                <w:rFonts w:eastAsia="Calibri"/>
                <w:spacing w:val="-6"/>
                <w:lang w:eastAsia="en-US"/>
              </w:rPr>
            </w:pPr>
            <w:proofErr w:type="gramStart"/>
            <w:r w:rsidRPr="00D97D0D">
              <w:rPr>
                <w:rFonts w:eastAsia="Calibri"/>
                <w:spacing w:val="-6"/>
                <w:lang w:eastAsia="en-US"/>
              </w:rPr>
              <w:t>X межрегиональные заочные педагогические чтения по вопросам образования детей с ограниченным возможностями здоровья «Практика образования детей с ограниченным возможностями здоровья: опыт, перспективы», 16-24 ноября 2023 г.</w:t>
            </w:r>
            <w:proofErr w:type="gramEnd"/>
          </w:p>
          <w:p w:rsidR="00D97D0D" w:rsidRPr="00D97D0D" w:rsidRDefault="00D97D0D" w:rsidP="00D97D0D">
            <w:pPr>
              <w:jc w:val="both"/>
              <w:rPr>
                <w:rFonts w:eastAsia="Calibri"/>
                <w:lang w:eastAsia="en-US"/>
              </w:rPr>
            </w:pPr>
            <w:r w:rsidRPr="00D97D0D">
              <w:rPr>
                <w:rFonts w:eastAsia="Calibri"/>
                <w:spacing w:val="-6"/>
                <w:lang w:eastAsia="en-US"/>
              </w:rPr>
              <w:t>Статья «Использование дидактических игр в развитии и воспитании незрячего ребенка дошкольного возраста (из опыта работы)».</w:t>
            </w:r>
          </w:p>
        </w:tc>
      </w:tr>
    </w:tbl>
    <w:p w:rsidR="00D97D0D" w:rsidRDefault="00D97D0D" w:rsidP="00D97D0D">
      <w:pPr>
        <w:spacing w:after="160" w:line="256" w:lineRule="auto"/>
        <w:jc w:val="both"/>
        <w:rPr>
          <w:i/>
          <w:spacing w:val="-6"/>
        </w:rPr>
      </w:pPr>
    </w:p>
    <w:p w:rsidR="00D477E5" w:rsidRDefault="00D477E5" w:rsidP="00D477E5">
      <w:pPr>
        <w:tabs>
          <w:tab w:val="left" w:pos="142"/>
        </w:tabs>
        <w:jc w:val="both"/>
        <w:rPr>
          <w:b/>
        </w:rPr>
      </w:pPr>
      <w:r w:rsidRPr="00FC7445">
        <w:rPr>
          <w:b/>
        </w:rPr>
        <w:t>Проблема:</w:t>
      </w:r>
    </w:p>
    <w:p w:rsidR="00D477E5" w:rsidRPr="00FC7445" w:rsidRDefault="00D477E5" w:rsidP="00D477E5">
      <w:pPr>
        <w:autoSpaceDE w:val="0"/>
        <w:autoSpaceDN w:val="0"/>
        <w:adjustRightInd w:val="0"/>
        <w:spacing w:line="360" w:lineRule="auto"/>
        <w:ind w:right="136"/>
        <w:jc w:val="both"/>
      </w:pPr>
      <w:r w:rsidRPr="00FC7445">
        <w:rPr>
          <w:b/>
        </w:rPr>
        <w:t>-</w:t>
      </w:r>
      <w:r w:rsidRPr="00FC7445">
        <w:t xml:space="preserve"> недостаточный уровень освоения  и использования педагогами ДОУ </w:t>
      </w:r>
      <w:proofErr w:type="gramStart"/>
      <w:r w:rsidRPr="00FC7445">
        <w:t>современных</w:t>
      </w:r>
      <w:proofErr w:type="gramEnd"/>
      <w:r w:rsidRPr="00FC7445">
        <w:t xml:space="preserve"> </w:t>
      </w:r>
      <w:r w:rsidR="00EE17EA">
        <w:t>ИКТ</w:t>
      </w:r>
      <w:r>
        <w:t>.</w:t>
      </w:r>
    </w:p>
    <w:p w:rsidR="00D477E5" w:rsidRPr="00FC7445" w:rsidRDefault="00D477E5" w:rsidP="00D477E5">
      <w:pPr>
        <w:spacing w:line="360" w:lineRule="auto"/>
        <w:jc w:val="both"/>
      </w:pPr>
      <w:r w:rsidRPr="00FC7445">
        <w:rPr>
          <w:b/>
        </w:rPr>
        <w:t>Решение проблемы:</w:t>
      </w:r>
      <w:r w:rsidRPr="00FC7445">
        <w:t xml:space="preserve"> </w:t>
      </w:r>
    </w:p>
    <w:p w:rsidR="00D477E5" w:rsidRDefault="00D477E5" w:rsidP="00D477E5">
      <w:pPr>
        <w:autoSpaceDE w:val="0"/>
        <w:autoSpaceDN w:val="0"/>
        <w:adjustRightInd w:val="0"/>
        <w:spacing w:line="360" w:lineRule="auto"/>
        <w:ind w:right="136"/>
        <w:jc w:val="both"/>
      </w:pPr>
      <w:r w:rsidRPr="00FC7445">
        <w:t xml:space="preserve">- </w:t>
      </w:r>
      <w:r w:rsidR="00EE17EA">
        <w:t>Прохождение КПК</w:t>
      </w:r>
      <w:r w:rsidRPr="00FC7445">
        <w:t>.</w:t>
      </w:r>
    </w:p>
    <w:p w:rsidR="00F77C34" w:rsidRPr="00FC7445" w:rsidRDefault="00F77C34" w:rsidP="00D477E5">
      <w:pPr>
        <w:autoSpaceDE w:val="0"/>
        <w:autoSpaceDN w:val="0"/>
        <w:adjustRightInd w:val="0"/>
        <w:spacing w:line="360" w:lineRule="auto"/>
        <w:ind w:right="136"/>
        <w:jc w:val="both"/>
      </w:pPr>
    </w:p>
    <w:p w:rsidR="00D477E5" w:rsidRPr="00FC7445" w:rsidRDefault="00D477E5" w:rsidP="00D477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 w:rsidRPr="00FC7445">
        <w:rPr>
          <w:b/>
        </w:rPr>
        <w:t>3 показатель эффективности работы Учреждения.</w:t>
      </w:r>
    </w:p>
    <w:p w:rsidR="00D477E5" w:rsidRPr="00FC7445" w:rsidRDefault="00D477E5" w:rsidP="00D477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 w:rsidRPr="00FC7445">
        <w:rPr>
          <w:b/>
        </w:rPr>
        <w:t>Социально-личностное развитие дошкольников.</w:t>
      </w:r>
    </w:p>
    <w:p w:rsidR="00D477E5" w:rsidRPr="00FC7445" w:rsidRDefault="00D477E5" w:rsidP="00D477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Одним из</w:t>
      </w:r>
      <w:r w:rsidRPr="00FC7445">
        <w:t xml:space="preserve"> направлени</w:t>
      </w:r>
      <w:r>
        <w:t>й</w:t>
      </w:r>
      <w:r w:rsidRPr="00FC7445">
        <w:t xml:space="preserve"> деятельности нашего ДОУ является социально-личностное </w:t>
      </w:r>
      <w:r>
        <w:t>р</w:t>
      </w:r>
      <w:r w:rsidRPr="00FC7445">
        <w:t>азвитие детей дошкольного возраста.</w:t>
      </w:r>
      <w:r>
        <w:t xml:space="preserve"> </w:t>
      </w:r>
      <w:r w:rsidRPr="00FC7445">
        <w:t>Социально-личностное развитие детей оцениваем по следующим критериям:</w:t>
      </w:r>
    </w:p>
    <w:p w:rsidR="00D477E5" w:rsidRPr="00FC7445" w:rsidRDefault="00D477E5" w:rsidP="00D477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FC7445">
        <w:t xml:space="preserve">- степень адаптации детей раннего возраста (таблица </w:t>
      </w:r>
      <w:r w:rsidR="00EE17EA">
        <w:t>22</w:t>
      </w:r>
      <w:r w:rsidRPr="00FC7445">
        <w:t>,</w:t>
      </w:r>
      <w:r w:rsidR="00EE17EA">
        <w:t>23</w:t>
      </w:r>
      <w:r w:rsidRPr="00FC7445">
        <w:t>);</w:t>
      </w:r>
    </w:p>
    <w:p w:rsidR="00D477E5" w:rsidRDefault="00D477E5" w:rsidP="00D477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FC7445">
        <w:t>- уровень социального развития детей дошкольного возраста (таблица 2</w:t>
      </w:r>
      <w:r w:rsidR="00EE17EA">
        <w:t>4</w:t>
      </w:r>
      <w:r w:rsidRPr="00FC7445">
        <w:t>).</w:t>
      </w:r>
    </w:p>
    <w:p w:rsidR="00A63858" w:rsidRPr="00FC7445" w:rsidRDefault="00A63858" w:rsidP="00D477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477E5" w:rsidRPr="00EE17EA" w:rsidRDefault="00D477E5" w:rsidP="00D477E5">
      <w:pPr>
        <w:keepNext/>
        <w:ind w:right="-195" w:firstLine="709"/>
        <w:jc w:val="right"/>
        <w:outlineLvl w:val="2"/>
        <w:rPr>
          <w:b/>
        </w:rPr>
      </w:pPr>
      <w:r w:rsidRPr="00EE17EA">
        <w:rPr>
          <w:b/>
        </w:rPr>
        <w:t xml:space="preserve">Таблица </w:t>
      </w:r>
      <w:r w:rsidR="0034698E" w:rsidRPr="00EE17EA">
        <w:rPr>
          <w:b/>
        </w:rPr>
        <w:t>22</w:t>
      </w:r>
    </w:p>
    <w:p w:rsidR="00802307" w:rsidRDefault="00802307" w:rsidP="00D477E5">
      <w:pPr>
        <w:keepNext/>
        <w:ind w:right="-195" w:firstLine="709"/>
        <w:jc w:val="center"/>
        <w:outlineLvl w:val="2"/>
        <w:rPr>
          <w:b/>
        </w:rPr>
      </w:pPr>
    </w:p>
    <w:p w:rsidR="00E752C5" w:rsidRDefault="00D477E5" w:rsidP="00D477E5">
      <w:pPr>
        <w:keepNext/>
        <w:ind w:right="-195" w:firstLine="709"/>
        <w:jc w:val="center"/>
        <w:outlineLvl w:val="2"/>
        <w:rPr>
          <w:b/>
        </w:rPr>
      </w:pPr>
      <w:r w:rsidRPr="00C9084A">
        <w:rPr>
          <w:b/>
        </w:rPr>
        <w:t xml:space="preserve">Результаты адаптации детей раннего возраста к условиям ДОУ </w:t>
      </w:r>
    </w:p>
    <w:p w:rsidR="00D477E5" w:rsidRPr="00C9084A" w:rsidRDefault="00D477E5" w:rsidP="00D477E5">
      <w:pPr>
        <w:keepNext/>
        <w:ind w:right="-195" w:firstLine="709"/>
        <w:jc w:val="center"/>
        <w:outlineLvl w:val="2"/>
        <w:rPr>
          <w:b/>
        </w:rPr>
      </w:pPr>
      <w:r w:rsidRPr="00C9084A">
        <w:rPr>
          <w:b/>
        </w:rPr>
        <w:t>в 20</w:t>
      </w:r>
      <w:r w:rsidR="00F21DAF" w:rsidRPr="00C9084A">
        <w:rPr>
          <w:b/>
        </w:rPr>
        <w:t>2</w:t>
      </w:r>
      <w:r w:rsidR="00274864">
        <w:rPr>
          <w:b/>
        </w:rPr>
        <w:t>3</w:t>
      </w:r>
      <w:r w:rsidRPr="00C9084A">
        <w:rPr>
          <w:b/>
        </w:rPr>
        <w:t>-20</w:t>
      </w:r>
      <w:r w:rsidR="00A63858" w:rsidRPr="00C9084A">
        <w:rPr>
          <w:b/>
        </w:rPr>
        <w:t>2</w:t>
      </w:r>
      <w:r w:rsidR="00274864">
        <w:rPr>
          <w:b/>
        </w:rPr>
        <w:t>4</w:t>
      </w:r>
      <w:r w:rsidR="00E752C5">
        <w:rPr>
          <w:b/>
        </w:rPr>
        <w:t xml:space="preserve"> </w:t>
      </w:r>
      <w:r w:rsidRPr="00C9084A">
        <w:rPr>
          <w:b/>
        </w:rPr>
        <w:t xml:space="preserve">учебном году </w:t>
      </w:r>
      <w:proofErr w:type="gramStart"/>
      <w:r w:rsidRPr="00C9084A">
        <w:rPr>
          <w:b/>
        </w:rPr>
        <w:t>представлены</w:t>
      </w:r>
      <w:proofErr w:type="gramEnd"/>
      <w:r w:rsidRPr="00C9084A">
        <w:rPr>
          <w:b/>
        </w:rPr>
        <w:t>:</w:t>
      </w:r>
    </w:p>
    <w:p w:rsidR="00D477E5" w:rsidRPr="00C9084A" w:rsidRDefault="00D477E5" w:rsidP="00D477E5">
      <w:pPr>
        <w:keepNext/>
        <w:ind w:right="-195" w:firstLine="709"/>
        <w:jc w:val="center"/>
        <w:outlineLvl w:val="2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2"/>
        <w:gridCol w:w="3627"/>
      </w:tblGrid>
      <w:tr w:rsidR="00D477E5" w:rsidRPr="00C9084A" w:rsidTr="004035D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5" w:rsidRPr="00C9084A" w:rsidRDefault="00D477E5" w:rsidP="00274864">
            <w:pPr>
              <w:jc w:val="center"/>
              <w:rPr>
                <w:bCs/>
              </w:rPr>
            </w:pPr>
            <w:r w:rsidRPr="00C9084A">
              <w:rPr>
                <w:bCs/>
              </w:rPr>
              <w:t>Принято детей в 20</w:t>
            </w:r>
            <w:r w:rsidR="00F21DAF" w:rsidRPr="00C9084A">
              <w:rPr>
                <w:bCs/>
              </w:rPr>
              <w:t>2</w:t>
            </w:r>
            <w:r w:rsidR="00274864">
              <w:rPr>
                <w:bCs/>
              </w:rPr>
              <w:t>3</w:t>
            </w:r>
            <w:r w:rsidR="008403B6" w:rsidRPr="00C9084A">
              <w:rPr>
                <w:bCs/>
              </w:rPr>
              <w:t>-</w:t>
            </w:r>
            <w:r w:rsidRPr="00C9084A">
              <w:rPr>
                <w:bCs/>
              </w:rPr>
              <w:t>20</w:t>
            </w:r>
            <w:r w:rsidR="00361D13" w:rsidRPr="00C9084A">
              <w:rPr>
                <w:bCs/>
              </w:rPr>
              <w:t>2</w:t>
            </w:r>
            <w:r w:rsidR="00274864">
              <w:rPr>
                <w:bCs/>
              </w:rPr>
              <w:t>4</w:t>
            </w:r>
            <w:r w:rsidRPr="00C9084A">
              <w:rPr>
                <w:bCs/>
              </w:rPr>
              <w:t xml:space="preserve"> учебном году (чел.)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7E5" w:rsidRPr="00C9084A" w:rsidRDefault="00A63858" w:rsidP="001B1B9C">
            <w:pPr>
              <w:jc w:val="center"/>
              <w:rPr>
                <w:bCs/>
              </w:rPr>
            </w:pPr>
            <w:r w:rsidRPr="00C9084A">
              <w:rPr>
                <w:bCs/>
              </w:rPr>
              <w:t>2</w:t>
            </w:r>
            <w:r w:rsidR="001B1B9C">
              <w:rPr>
                <w:bCs/>
              </w:rPr>
              <w:t>0</w:t>
            </w:r>
          </w:p>
        </w:tc>
      </w:tr>
      <w:tr w:rsidR="00D477E5" w:rsidRPr="00C9084A" w:rsidTr="004035D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5" w:rsidRPr="00C9084A" w:rsidRDefault="00D477E5" w:rsidP="004035D3">
            <w:pPr>
              <w:jc w:val="center"/>
            </w:pPr>
            <w:r w:rsidRPr="00C9084A">
              <w:t>Тяжелая степень адаптации (чел.)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5" w:rsidRPr="00C9084A" w:rsidRDefault="00A63858" w:rsidP="004035D3">
            <w:pPr>
              <w:jc w:val="center"/>
            </w:pPr>
            <w:r w:rsidRPr="00C9084A">
              <w:t>0</w:t>
            </w:r>
          </w:p>
        </w:tc>
      </w:tr>
      <w:tr w:rsidR="00D477E5" w:rsidRPr="00C9084A" w:rsidTr="004035D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5" w:rsidRPr="00C9084A" w:rsidRDefault="00D477E5" w:rsidP="004035D3">
            <w:pPr>
              <w:jc w:val="center"/>
            </w:pPr>
            <w:r w:rsidRPr="00C9084A">
              <w:t>Средняя степень адаптации (чел.)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5" w:rsidRPr="001B1B9C" w:rsidRDefault="00274864" w:rsidP="00361D13">
            <w:pPr>
              <w:jc w:val="center"/>
            </w:pPr>
            <w:r>
              <w:t>5</w:t>
            </w:r>
            <w:r w:rsidR="008403B6" w:rsidRPr="001B1B9C">
              <w:t xml:space="preserve"> </w:t>
            </w:r>
          </w:p>
        </w:tc>
      </w:tr>
      <w:tr w:rsidR="00D477E5" w:rsidRPr="00C9084A" w:rsidTr="004035D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5" w:rsidRPr="00C9084A" w:rsidRDefault="00D477E5" w:rsidP="004035D3">
            <w:pPr>
              <w:jc w:val="center"/>
            </w:pPr>
            <w:r w:rsidRPr="00C9084A">
              <w:t>Легкая степень адаптации (чел.)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E5" w:rsidRPr="001B1B9C" w:rsidRDefault="00D477E5" w:rsidP="00274864">
            <w:pPr>
              <w:jc w:val="center"/>
            </w:pPr>
            <w:r w:rsidRPr="001B1B9C">
              <w:t xml:space="preserve"> </w:t>
            </w:r>
            <w:r w:rsidR="008403B6" w:rsidRPr="001B1B9C">
              <w:t>1</w:t>
            </w:r>
            <w:r w:rsidR="00274864">
              <w:t>5</w:t>
            </w:r>
            <w:r w:rsidR="008403B6" w:rsidRPr="001B1B9C">
              <w:t xml:space="preserve">  </w:t>
            </w:r>
          </w:p>
        </w:tc>
      </w:tr>
    </w:tbl>
    <w:p w:rsidR="00802307" w:rsidRPr="00F210FC" w:rsidRDefault="00802307" w:rsidP="00D477E5">
      <w:pPr>
        <w:keepNext/>
        <w:spacing w:line="360" w:lineRule="auto"/>
        <w:ind w:right="-195" w:firstLine="567"/>
        <w:jc w:val="both"/>
        <w:outlineLvl w:val="2"/>
        <w:rPr>
          <w:bCs/>
          <w:color w:val="FF0000"/>
        </w:rPr>
      </w:pPr>
    </w:p>
    <w:p w:rsidR="00D477E5" w:rsidRPr="00C9084A" w:rsidRDefault="00D477E5" w:rsidP="00D477E5">
      <w:pPr>
        <w:keepNext/>
        <w:spacing w:line="360" w:lineRule="auto"/>
        <w:ind w:right="-195" w:firstLine="567"/>
        <w:jc w:val="both"/>
        <w:outlineLvl w:val="2"/>
      </w:pPr>
      <w:r w:rsidRPr="00C9084A">
        <w:rPr>
          <w:bCs/>
        </w:rPr>
        <w:t>У</w:t>
      </w:r>
      <w:r w:rsidRPr="00C9084A">
        <w:t>спешной адаптации способствовали:</w:t>
      </w:r>
    </w:p>
    <w:p w:rsidR="00D477E5" w:rsidRPr="00C9084A" w:rsidRDefault="00D477E5" w:rsidP="00D477E5">
      <w:pPr>
        <w:pStyle w:val="11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84A">
        <w:rPr>
          <w:rFonts w:ascii="Times New Roman" w:hAnsi="Times New Roman" w:cs="Times New Roman"/>
          <w:sz w:val="24"/>
          <w:szCs w:val="24"/>
        </w:rPr>
        <w:t xml:space="preserve">-проведение предварительной </w:t>
      </w:r>
      <w:proofErr w:type="spellStart"/>
      <w:r w:rsidRPr="00C9084A">
        <w:rPr>
          <w:rFonts w:ascii="Times New Roman" w:hAnsi="Times New Roman" w:cs="Times New Roman"/>
          <w:sz w:val="24"/>
          <w:szCs w:val="24"/>
        </w:rPr>
        <w:t>доадаптационной</w:t>
      </w:r>
      <w:proofErr w:type="spellEnd"/>
      <w:r w:rsidRPr="00C9084A">
        <w:rPr>
          <w:rFonts w:ascii="Times New Roman" w:hAnsi="Times New Roman" w:cs="Times New Roman"/>
          <w:sz w:val="24"/>
          <w:szCs w:val="24"/>
        </w:rPr>
        <w:t xml:space="preserve"> работы (группа кратковременного пребывания для детей с ОВЗ «Вместе с мамой» консультации, памятки, анкетирование родителей и т.д.);</w:t>
      </w:r>
    </w:p>
    <w:p w:rsidR="00D477E5" w:rsidRPr="00C9084A" w:rsidRDefault="00D477E5" w:rsidP="00D477E5">
      <w:pPr>
        <w:pStyle w:val="11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84A">
        <w:rPr>
          <w:rFonts w:ascii="Times New Roman" w:hAnsi="Times New Roman" w:cs="Times New Roman"/>
          <w:sz w:val="24"/>
          <w:szCs w:val="24"/>
        </w:rPr>
        <w:lastRenderedPageBreak/>
        <w:t>-проведение семинара-практикума для родителей «Знающий родитель - лёгкая адаптация»;</w:t>
      </w:r>
    </w:p>
    <w:p w:rsidR="00D477E5" w:rsidRPr="00C9084A" w:rsidRDefault="00D477E5" w:rsidP="00D477E5">
      <w:pPr>
        <w:pStyle w:val="11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84A">
        <w:rPr>
          <w:rFonts w:ascii="Times New Roman" w:hAnsi="Times New Roman" w:cs="Times New Roman"/>
          <w:sz w:val="24"/>
          <w:szCs w:val="24"/>
        </w:rPr>
        <w:t>- проведение семинара-практикума, консультаций для педагогов групп раннего возраста в рамках работы «Клуба молодого педагога»;</w:t>
      </w:r>
    </w:p>
    <w:p w:rsidR="00D477E5" w:rsidRPr="00C9084A" w:rsidRDefault="00D477E5" w:rsidP="00D477E5">
      <w:pPr>
        <w:pStyle w:val="11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84A">
        <w:rPr>
          <w:rFonts w:ascii="Times New Roman" w:hAnsi="Times New Roman" w:cs="Times New Roman"/>
          <w:sz w:val="24"/>
          <w:szCs w:val="24"/>
        </w:rPr>
        <w:t>-использование педагогами приемов телесно-ориентированной терапии;</w:t>
      </w:r>
    </w:p>
    <w:p w:rsidR="00D477E5" w:rsidRPr="00C9084A" w:rsidRDefault="00D477E5" w:rsidP="00D477E5">
      <w:pPr>
        <w:pStyle w:val="11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84A">
        <w:rPr>
          <w:rFonts w:ascii="Times New Roman" w:hAnsi="Times New Roman" w:cs="Times New Roman"/>
          <w:sz w:val="24"/>
          <w:szCs w:val="24"/>
        </w:rPr>
        <w:t>-поэтапный прием детей в группу;</w:t>
      </w:r>
    </w:p>
    <w:p w:rsidR="00D477E5" w:rsidRPr="00C9084A" w:rsidRDefault="00D477E5" w:rsidP="00D477E5">
      <w:pPr>
        <w:pStyle w:val="11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84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9084A">
        <w:rPr>
          <w:rFonts w:ascii="Times New Roman" w:hAnsi="Times New Roman" w:cs="Times New Roman"/>
          <w:sz w:val="24"/>
          <w:szCs w:val="24"/>
        </w:rPr>
        <w:t>взаимоинформирование</w:t>
      </w:r>
      <w:proofErr w:type="spellEnd"/>
      <w:r w:rsidRPr="00C9084A">
        <w:rPr>
          <w:rFonts w:ascii="Times New Roman" w:hAnsi="Times New Roman" w:cs="Times New Roman"/>
          <w:sz w:val="24"/>
          <w:szCs w:val="24"/>
        </w:rPr>
        <w:t xml:space="preserve"> между педагогами и родителями о протекании процесса адаптации;</w:t>
      </w:r>
    </w:p>
    <w:p w:rsidR="00802307" w:rsidRPr="0038769E" w:rsidRDefault="00D477E5" w:rsidP="0038769E">
      <w:pPr>
        <w:pStyle w:val="11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84A">
        <w:rPr>
          <w:rFonts w:ascii="Times New Roman" w:hAnsi="Times New Roman" w:cs="Times New Roman"/>
          <w:sz w:val="24"/>
          <w:szCs w:val="24"/>
        </w:rPr>
        <w:t>-соответствие развивающей предметно-пространственной среде в группе потребностям детей раннего возраста.</w:t>
      </w:r>
    </w:p>
    <w:p w:rsidR="00EE17EA" w:rsidRDefault="008403B6" w:rsidP="00EE17EA">
      <w:pPr>
        <w:pStyle w:val="a8"/>
        <w:spacing w:line="360" w:lineRule="auto"/>
        <w:jc w:val="center"/>
        <w:rPr>
          <w:b/>
          <w:bCs/>
        </w:rPr>
      </w:pPr>
      <w:r w:rsidRPr="00C9084A">
        <w:rPr>
          <w:b/>
          <w:bCs/>
        </w:rPr>
        <w:t>Степень  адаптации детей раннего возраста к условиям ДОУ</w:t>
      </w:r>
    </w:p>
    <w:p w:rsidR="008403B6" w:rsidRPr="00C9084A" w:rsidRDefault="00EE17EA" w:rsidP="00EE17EA">
      <w:pPr>
        <w:pStyle w:val="a8"/>
        <w:spacing w:line="360" w:lineRule="auto"/>
        <w:jc w:val="right"/>
        <w:rPr>
          <w:b/>
          <w:bCs/>
        </w:rPr>
      </w:pPr>
      <w:r w:rsidRPr="00EE17EA">
        <w:rPr>
          <w:b/>
          <w:bCs/>
        </w:rPr>
        <w:t>Таблица 23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134"/>
        <w:gridCol w:w="1134"/>
        <w:gridCol w:w="1134"/>
        <w:gridCol w:w="1134"/>
        <w:gridCol w:w="1134"/>
        <w:gridCol w:w="1134"/>
      </w:tblGrid>
      <w:tr w:rsidR="00274864" w:rsidRPr="00C9084A" w:rsidTr="00274864">
        <w:tc>
          <w:tcPr>
            <w:tcW w:w="1526" w:type="dxa"/>
          </w:tcPr>
          <w:p w:rsidR="00274864" w:rsidRPr="00C9084A" w:rsidRDefault="00274864" w:rsidP="008403B6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Степень адаптации</w:t>
            </w:r>
          </w:p>
        </w:tc>
        <w:tc>
          <w:tcPr>
            <w:tcW w:w="992" w:type="dxa"/>
          </w:tcPr>
          <w:p w:rsidR="00274864" w:rsidRPr="00C9084A" w:rsidRDefault="00274864" w:rsidP="008403B6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2018</w:t>
            </w:r>
          </w:p>
        </w:tc>
        <w:tc>
          <w:tcPr>
            <w:tcW w:w="1134" w:type="dxa"/>
          </w:tcPr>
          <w:p w:rsidR="00274864" w:rsidRPr="00C9084A" w:rsidRDefault="00274864" w:rsidP="008403B6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2019</w:t>
            </w:r>
          </w:p>
        </w:tc>
        <w:tc>
          <w:tcPr>
            <w:tcW w:w="1134" w:type="dxa"/>
          </w:tcPr>
          <w:p w:rsidR="00274864" w:rsidRPr="00C9084A" w:rsidRDefault="00274864" w:rsidP="008403B6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2020</w:t>
            </w:r>
          </w:p>
        </w:tc>
        <w:tc>
          <w:tcPr>
            <w:tcW w:w="1134" w:type="dxa"/>
          </w:tcPr>
          <w:p w:rsidR="00274864" w:rsidRPr="00C9084A" w:rsidRDefault="00274864" w:rsidP="00F21DAF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2021</w:t>
            </w:r>
          </w:p>
        </w:tc>
        <w:tc>
          <w:tcPr>
            <w:tcW w:w="1134" w:type="dxa"/>
          </w:tcPr>
          <w:p w:rsidR="00274864" w:rsidRPr="00C9084A" w:rsidRDefault="00274864" w:rsidP="00F21DAF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134" w:type="dxa"/>
          </w:tcPr>
          <w:p w:rsidR="00274864" w:rsidRDefault="00274864" w:rsidP="007D748F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4" w:type="dxa"/>
          </w:tcPr>
          <w:p w:rsidR="00274864" w:rsidRDefault="00274864" w:rsidP="00274864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274864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</w:tc>
      </w:tr>
      <w:tr w:rsidR="00274864" w:rsidRPr="00C9084A" w:rsidTr="00274864">
        <w:tc>
          <w:tcPr>
            <w:tcW w:w="1526" w:type="dxa"/>
          </w:tcPr>
          <w:p w:rsidR="00274864" w:rsidRPr="00C9084A" w:rsidRDefault="00274864" w:rsidP="008403B6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Тяжёлая</w:t>
            </w:r>
          </w:p>
        </w:tc>
        <w:tc>
          <w:tcPr>
            <w:tcW w:w="992" w:type="dxa"/>
          </w:tcPr>
          <w:p w:rsidR="00274864" w:rsidRPr="00C9084A" w:rsidRDefault="00274864" w:rsidP="008403B6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4%</w:t>
            </w:r>
          </w:p>
        </w:tc>
        <w:tc>
          <w:tcPr>
            <w:tcW w:w="1134" w:type="dxa"/>
          </w:tcPr>
          <w:p w:rsidR="00274864" w:rsidRPr="00C9084A" w:rsidRDefault="00274864" w:rsidP="008403B6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-</w:t>
            </w:r>
          </w:p>
        </w:tc>
        <w:tc>
          <w:tcPr>
            <w:tcW w:w="1134" w:type="dxa"/>
          </w:tcPr>
          <w:p w:rsidR="00274864" w:rsidRPr="00C9084A" w:rsidRDefault="00274864" w:rsidP="008403B6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-</w:t>
            </w:r>
          </w:p>
        </w:tc>
        <w:tc>
          <w:tcPr>
            <w:tcW w:w="1134" w:type="dxa"/>
          </w:tcPr>
          <w:p w:rsidR="00274864" w:rsidRPr="00C9084A" w:rsidRDefault="00274864" w:rsidP="00F21DAF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-</w:t>
            </w:r>
          </w:p>
        </w:tc>
        <w:tc>
          <w:tcPr>
            <w:tcW w:w="1134" w:type="dxa"/>
          </w:tcPr>
          <w:p w:rsidR="00274864" w:rsidRPr="00C9084A" w:rsidRDefault="00274864" w:rsidP="00F21DAF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274864" w:rsidRDefault="00274864" w:rsidP="00F21DAF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274864" w:rsidRDefault="00274864" w:rsidP="00F21DAF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74864" w:rsidRPr="00C9084A" w:rsidTr="00274864">
        <w:tc>
          <w:tcPr>
            <w:tcW w:w="1526" w:type="dxa"/>
          </w:tcPr>
          <w:p w:rsidR="00274864" w:rsidRPr="00C9084A" w:rsidRDefault="00274864" w:rsidP="008403B6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Средняя</w:t>
            </w:r>
          </w:p>
        </w:tc>
        <w:tc>
          <w:tcPr>
            <w:tcW w:w="992" w:type="dxa"/>
          </w:tcPr>
          <w:p w:rsidR="00274864" w:rsidRPr="00C9084A" w:rsidRDefault="00274864" w:rsidP="008403B6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32%</w:t>
            </w:r>
          </w:p>
        </w:tc>
        <w:tc>
          <w:tcPr>
            <w:tcW w:w="1134" w:type="dxa"/>
          </w:tcPr>
          <w:p w:rsidR="00274864" w:rsidRPr="00C9084A" w:rsidRDefault="00274864" w:rsidP="008403B6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52 %</w:t>
            </w:r>
          </w:p>
        </w:tc>
        <w:tc>
          <w:tcPr>
            <w:tcW w:w="1134" w:type="dxa"/>
          </w:tcPr>
          <w:p w:rsidR="00274864" w:rsidRPr="00C9084A" w:rsidRDefault="00274864" w:rsidP="008403B6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t>(30%)</w:t>
            </w:r>
          </w:p>
        </w:tc>
        <w:tc>
          <w:tcPr>
            <w:tcW w:w="1134" w:type="dxa"/>
          </w:tcPr>
          <w:p w:rsidR="00274864" w:rsidRPr="00C9084A" w:rsidRDefault="00274864" w:rsidP="00F21DAF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24%</w:t>
            </w:r>
          </w:p>
        </w:tc>
        <w:tc>
          <w:tcPr>
            <w:tcW w:w="1134" w:type="dxa"/>
          </w:tcPr>
          <w:p w:rsidR="00274864" w:rsidRPr="00C9084A" w:rsidRDefault="00274864" w:rsidP="00F21DAF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24%</w:t>
            </w:r>
          </w:p>
        </w:tc>
        <w:tc>
          <w:tcPr>
            <w:tcW w:w="1134" w:type="dxa"/>
          </w:tcPr>
          <w:p w:rsidR="00274864" w:rsidRDefault="00274864" w:rsidP="00F21DAF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1134" w:type="dxa"/>
          </w:tcPr>
          <w:p w:rsidR="00274864" w:rsidRDefault="00274864" w:rsidP="00F21DAF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25%</w:t>
            </w:r>
          </w:p>
        </w:tc>
      </w:tr>
      <w:tr w:rsidR="00274864" w:rsidRPr="00C9084A" w:rsidTr="00274864">
        <w:tc>
          <w:tcPr>
            <w:tcW w:w="1526" w:type="dxa"/>
          </w:tcPr>
          <w:p w:rsidR="00274864" w:rsidRPr="00C9084A" w:rsidRDefault="00274864" w:rsidP="008403B6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Лёгкая</w:t>
            </w:r>
          </w:p>
        </w:tc>
        <w:tc>
          <w:tcPr>
            <w:tcW w:w="992" w:type="dxa"/>
          </w:tcPr>
          <w:p w:rsidR="00274864" w:rsidRPr="00C9084A" w:rsidRDefault="00274864" w:rsidP="008403B6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64%</w:t>
            </w:r>
          </w:p>
        </w:tc>
        <w:tc>
          <w:tcPr>
            <w:tcW w:w="1134" w:type="dxa"/>
          </w:tcPr>
          <w:p w:rsidR="00274864" w:rsidRPr="00C9084A" w:rsidRDefault="00274864" w:rsidP="008403B6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48%</w:t>
            </w:r>
          </w:p>
        </w:tc>
        <w:tc>
          <w:tcPr>
            <w:tcW w:w="1134" w:type="dxa"/>
          </w:tcPr>
          <w:p w:rsidR="00274864" w:rsidRPr="00C9084A" w:rsidRDefault="00274864" w:rsidP="008403B6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t>(70%)</w:t>
            </w:r>
          </w:p>
        </w:tc>
        <w:tc>
          <w:tcPr>
            <w:tcW w:w="1134" w:type="dxa"/>
          </w:tcPr>
          <w:p w:rsidR="00274864" w:rsidRPr="00C9084A" w:rsidRDefault="00274864" w:rsidP="00F21DAF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 w:rsidRPr="00C9084A">
              <w:rPr>
                <w:bCs/>
              </w:rPr>
              <w:t>76%</w:t>
            </w:r>
          </w:p>
        </w:tc>
        <w:tc>
          <w:tcPr>
            <w:tcW w:w="1134" w:type="dxa"/>
          </w:tcPr>
          <w:p w:rsidR="00274864" w:rsidRPr="00C9084A" w:rsidRDefault="00274864" w:rsidP="00F21DAF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76%</w:t>
            </w:r>
          </w:p>
        </w:tc>
        <w:tc>
          <w:tcPr>
            <w:tcW w:w="1134" w:type="dxa"/>
          </w:tcPr>
          <w:p w:rsidR="00274864" w:rsidRDefault="00274864" w:rsidP="00F21DAF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80%</w:t>
            </w:r>
          </w:p>
        </w:tc>
        <w:tc>
          <w:tcPr>
            <w:tcW w:w="1134" w:type="dxa"/>
          </w:tcPr>
          <w:p w:rsidR="00274864" w:rsidRDefault="00274864" w:rsidP="00F21DAF">
            <w:pPr>
              <w:pStyle w:val="a8"/>
              <w:spacing w:after="0" w:line="360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75%</w:t>
            </w:r>
          </w:p>
        </w:tc>
      </w:tr>
    </w:tbl>
    <w:p w:rsidR="0038769E" w:rsidRPr="00FD0BD5" w:rsidRDefault="0038769E" w:rsidP="00D477E5">
      <w:pPr>
        <w:spacing w:line="360" w:lineRule="auto"/>
        <w:ind w:firstLine="567"/>
        <w:jc w:val="both"/>
        <w:rPr>
          <w:color w:val="FF0000"/>
        </w:rPr>
      </w:pPr>
    </w:p>
    <w:p w:rsidR="00D477E5" w:rsidRPr="001B1B9C" w:rsidRDefault="00D477E5" w:rsidP="00D477E5">
      <w:pPr>
        <w:spacing w:line="360" w:lineRule="auto"/>
        <w:ind w:firstLine="567"/>
        <w:jc w:val="both"/>
      </w:pPr>
      <w:r w:rsidRPr="001B1B9C">
        <w:t xml:space="preserve">Анализ </w:t>
      </w:r>
      <w:proofErr w:type="gramStart"/>
      <w:r w:rsidRPr="001B1B9C">
        <w:t>изучения особенностей протекания адаптации детей раннего возраста</w:t>
      </w:r>
      <w:proofErr w:type="gramEnd"/>
      <w:r w:rsidRPr="001B1B9C">
        <w:t xml:space="preserve"> к условиям ДОУ показывает, что идет снижение количества детей со средней степенью адаптации и увеличение количества детей с легкой степенью адаптации.</w:t>
      </w:r>
      <w:r w:rsidR="00802307" w:rsidRPr="001B1B9C">
        <w:t xml:space="preserve"> </w:t>
      </w:r>
      <w:r w:rsidR="008403B6" w:rsidRPr="001B1B9C">
        <w:t xml:space="preserve">Тяжелая степень адаптации отсутствует уже </w:t>
      </w:r>
      <w:r w:rsidR="001B1B9C">
        <w:t>пятый</w:t>
      </w:r>
      <w:r w:rsidR="008403B6" w:rsidRPr="001B1B9C">
        <w:t xml:space="preserve"> год.</w:t>
      </w:r>
      <w:r w:rsidRPr="001B1B9C">
        <w:t xml:space="preserve"> Данные результаты доказывают эффективность психолого-педагогической поддержки детей раннего возраста в адаптационный период.</w:t>
      </w:r>
    </w:p>
    <w:p w:rsidR="00EE17EA" w:rsidRDefault="00802307" w:rsidP="00EE17EA">
      <w:pPr>
        <w:spacing w:line="360" w:lineRule="auto"/>
        <w:jc w:val="center"/>
        <w:rPr>
          <w:b/>
        </w:rPr>
      </w:pPr>
      <w:r w:rsidRPr="00C9084A">
        <w:rPr>
          <w:b/>
        </w:rPr>
        <w:t>Уровень социального развития детей дошкольного возраста</w:t>
      </w:r>
    </w:p>
    <w:p w:rsidR="00802307" w:rsidRPr="00C9084A" w:rsidRDefault="00EE17EA" w:rsidP="00EE17EA">
      <w:pPr>
        <w:spacing w:line="360" w:lineRule="auto"/>
        <w:jc w:val="right"/>
        <w:rPr>
          <w:b/>
        </w:rPr>
      </w:pPr>
      <w:r w:rsidRPr="00EE17EA">
        <w:rPr>
          <w:b/>
        </w:rPr>
        <w:t>Таблица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787"/>
        <w:gridCol w:w="930"/>
        <w:gridCol w:w="1042"/>
        <w:gridCol w:w="1154"/>
        <w:gridCol w:w="1042"/>
        <w:gridCol w:w="1042"/>
        <w:gridCol w:w="1042"/>
        <w:gridCol w:w="943"/>
      </w:tblGrid>
      <w:tr w:rsidR="00274864" w:rsidRPr="00C9084A" w:rsidTr="00274864">
        <w:tc>
          <w:tcPr>
            <w:tcW w:w="1589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Уровень</w:t>
            </w:r>
          </w:p>
        </w:tc>
        <w:tc>
          <w:tcPr>
            <w:tcW w:w="787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2017</w:t>
            </w:r>
          </w:p>
        </w:tc>
        <w:tc>
          <w:tcPr>
            <w:tcW w:w="930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2018</w:t>
            </w:r>
          </w:p>
        </w:tc>
        <w:tc>
          <w:tcPr>
            <w:tcW w:w="1042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2019</w:t>
            </w:r>
          </w:p>
        </w:tc>
        <w:tc>
          <w:tcPr>
            <w:tcW w:w="1154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2020</w:t>
            </w:r>
          </w:p>
        </w:tc>
        <w:tc>
          <w:tcPr>
            <w:tcW w:w="1042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2021</w:t>
            </w:r>
          </w:p>
        </w:tc>
        <w:tc>
          <w:tcPr>
            <w:tcW w:w="1042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>
              <w:t>2022</w:t>
            </w:r>
          </w:p>
        </w:tc>
        <w:tc>
          <w:tcPr>
            <w:tcW w:w="1042" w:type="dxa"/>
          </w:tcPr>
          <w:p w:rsidR="00274864" w:rsidRDefault="00274864" w:rsidP="007D748F">
            <w:pPr>
              <w:spacing w:line="360" w:lineRule="auto"/>
              <w:contextualSpacing/>
              <w:jc w:val="center"/>
            </w:pPr>
            <w:r>
              <w:t>2023</w:t>
            </w:r>
          </w:p>
        </w:tc>
        <w:tc>
          <w:tcPr>
            <w:tcW w:w="943" w:type="dxa"/>
          </w:tcPr>
          <w:p w:rsidR="00274864" w:rsidRDefault="00274864" w:rsidP="007D748F">
            <w:pPr>
              <w:spacing w:line="360" w:lineRule="auto"/>
              <w:contextualSpacing/>
              <w:jc w:val="center"/>
            </w:pPr>
            <w:r>
              <w:t>2024</w:t>
            </w:r>
          </w:p>
        </w:tc>
      </w:tr>
      <w:tr w:rsidR="00274864" w:rsidRPr="00C9084A" w:rsidTr="00274864">
        <w:tc>
          <w:tcPr>
            <w:tcW w:w="1589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Высокий</w:t>
            </w:r>
          </w:p>
        </w:tc>
        <w:tc>
          <w:tcPr>
            <w:tcW w:w="787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35%</w:t>
            </w:r>
          </w:p>
        </w:tc>
        <w:tc>
          <w:tcPr>
            <w:tcW w:w="930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33%</w:t>
            </w:r>
          </w:p>
        </w:tc>
        <w:tc>
          <w:tcPr>
            <w:tcW w:w="1042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36%</w:t>
            </w:r>
          </w:p>
        </w:tc>
        <w:tc>
          <w:tcPr>
            <w:tcW w:w="1154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37%</w:t>
            </w:r>
          </w:p>
        </w:tc>
        <w:tc>
          <w:tcPr>
            <w:tcW w:w="1042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39%</w:t>
            </w:r>
          </w:p>
        </w:tc>
        <w:tc>
          <w:tcPr>
            <w:tcW w:w="1042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>
              <w:t>40%</w:t>
            </w:r>
          </w:p>
        </w:tc>
        <w:tc>
          <w:tcPr>
            <w:tcW w:w="1042" w:type="dxa"/>
          </w:tcPr>
          <w:p w:rsidR="00274864" w:rsidRDefault="00274864" w:rsidP="0019493F">
            <w:pPr>
              <w:spacing w:line="360" w:lineRule="auto"/>
              <w:contextualSpacing/>
              <w:jc w:val="center"/>
            </w:pPr>
            <w:r>
              <w:t>42 %</w:t>
            </w:r>
          </w:p>
        </w:tc>
        <w:tc>
          <w:tcPr>
            <w:tcW w:w="943" w:type="dxa"/>
          </w:tcPr>
          <w:p w:rsidR="00274864" w:rsidRDefault="00274864" w:rsidP="0019493F">
            <w:pPr>
              <w:spacing w:line="360" w:lineRule="auto"/>
              <w:contextualSpacing/>
              <w:jc w:val="center"/>
            </w:pPr>
            <w:r>
              <w:t>44%</w:t>
            </w:r>
          </w:p>
        </w:tc>
      </w:tr>
      <w:tr w:rsidR="00274864" w:rsidRPr="00C9084A" w:rsidTr="00274864">
        <w:tc>
          <w:tcPr>
            <w:tcW w:w="1589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Средний</w:t>
            </w:r>
          </w:p>
        </w:tc>
        <w:tc>
          <w:tcPr>
            <w:tcW w:w="787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65%</w:t>
            </w:r>
          </w:p>
        </w:tc>
        <w:tc>
          <w:tcPr>
            <w:tcW w:w="930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67%</w:t>
            </w:r>
          </w:p>
        </w:tc>
        <w:tc>
          <w:tcPr>
            <w:tcW w:w="1042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64%</w:t>
            </w:r>
          </w:p>
        </w:tc>
        <w:tc>
          <w:tcPr>
            <w:tcW w:w="1154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63%</w:t>
            </w:r>
          </w:p>
        </w:tc>
        <w:tc>
          <w:tcPr>
            <w:tcW w:w="1042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 w:rsidRPr="00C9084A">
              <w:t>61%</w:t>
            </w:r>
          </w:p>
        </w:tc>
        <w:tc>
          <w:tcPr>
            <w:tcW w:w="1042" w:type="dxa"/>
          </w:tcPr>
          <w:p w:rsidR="00274864" w:rsidRPr="00C9084A" w:rsidRDefault="00274864" w:rsidP="0019493F">
            <w:pPr>
              <w:spacing w:line="360" w:lineRule="auto"/>
              <w:contextualSpacing/>
              <w:jc w:val="center"/>
            </w:pPr>
            <w:r>
              <w:t>60%</w:t>
            </w:r>
          </w:p>
        </w:tc>
        <w:tc>
          <w:tcPr>
            <w:tcW w:w="1042" w:type="dxa"/>
          </w:tcPr>
          <w:p w:rsidR="00274864" w:rsidRDefault="00274864" w:rsidP="0019493F">
            <w:pPr>
              <w:spacing w:line="360" w:lineRule="auto"/>
              <w:contextualSpacing/>
              <w:jc w:val="center"/>
            </w:pPr>
            <w:r>
              <w:t>58 %</w:t>
            </w:r>
          </w:p>
        </w:tc>
        <w:tc>
          <w:tcPr>
            <w:tcW w:w="943" w:type="dxa"/>
          </w:tcPr>
          <w:p w:rsidR="00274864" w:rsidRDefault="00274864" w:rsidP="0019493F">
            <w:pPr>
              <w:spacing w:line="360" w:lineRule="auto"/>
              <w:contextualSpacing/>
              <w:jc w:val="center"/>
            </w:pPr>
            <w:r>
              <w:t>56%</w:t>
            </w:r>
          </w:p>
        </w:tc>
      </w:tr>
    </w:tbl>
    <w:p w:rsidR="00D477E5" w:rsidRPr="00FC7445" w:rsidRDefault="00D477E5" w:rsidP="00D477E5"/>
    <w:p w:rsidR="00D477E5" w:rsidRPr="00FC7445" w:rsidRDefault="00D477E5" w:rsidP="00D477E5">
      <w:pPr>
        <w:shd w:val="clear" w:color="auto" w:fill="FFFFFF"/>
        <w:spacing w:line="360" w:lineRule="auto"/>
        <w:ind w:right="-6" w:firstLine="720"/>
        <w:jc w:val="both"/>
      </w:pPr>
      <w:r w:rsidRPr="00FC7445">
        <w:rPr>
          <w:color w:val="000000"/>
          <w:spacing w:val="-1"/>
        </w:rPr>
        <w:t>Приведенные данные</w:t>
      </w:r>
      <w:r w:rsidRPr="00FC7445">
        <w:rPr>
          <w:color w:val="000000"/>
          <w:spacing w:val="4"/>
        </w:rPr>
        <w:t xml:space="preserve"> по социально-личностному развитию свидетельствуют о том, что работа осуществляется на достаточно высоком уровне,</w:t>
      </w:r>
      <w:r w:rsidRPr="00FC7445">
        <w:t xml:space="preserve"> у детей произошли существенные позитивные изменения по следующим показателям: взаимодействие ребёнка со взрослыми, социальная позиция по отношению к сверстнику и поведение в самостоятельной деятельности. </w:t>
      </w:r>
    </w:p>
    <w:p w:rsidR="00D477E5" w:rsidRPr="00FC7445" w:rsidRDefault="00D477E5" w:rsidP="00D477E5">
      <w:pPr>
        <w:shd w:val="clear" w:color="auto" w:fill="FFFFFF"/>
        <w:spacing w:line="360" w:lineRule="auto"/>
        <w:ind w:right="-6" w:firstLine="720"/>
        <w:jc w:val="both"/>
        <w:rPr>
          <w:b/>
        </w:rPr>
      </w:pPr>
      <w:r w:rsidRPr="00FC7445">
        <w:t xml:space="preserve"> </w:t>
      </w:r>
      <w:r w:rsidRPr="00FC7445">
        <w:rPr>
          <w:b/>
        </w:rPr>
        <w:t>Проблема:</w:t>
      </w:r>
    </w:p>
    <w:p w:rsidR="00617E0D" w:rsidRPr="0038769E" w:rsidRDefault="00447C47" w:rsidP="005E527E">
      <w:pPr>
        <w:pStyle w:val="a3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769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-формирование основ безопасности в быту, социуме, природе.</w:t>
      </w:r>
    </w:p>
    <w:p w:rsidR="00D477E5" w:rsidRPr="0038769E" w:rsidRDefault="00D477E5" w:rsidP="005E527E">
      <w:pPr>
        <w:pStyle w:val="a3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769E">
        <w:rPr>
          <w:rFonts w:ascii="Times New Roman" w:hAnsi="Times New Roman" w:cs="Times New Roman"/>
          <w:sz w:val="24"/>
          <w:szCs w:val="24"/>
        </w:rPr>
        <w:t>Решение проблем:</w:t>
      </w:r>
    </w:p>
    <w:p w:rsidR="00447C47" w:rsidRPr="0038769E" w:rsidRDefault="00447C47" w:rsidP="005E527E">
      <w:pPr>
        <w:pStyle w:val="a3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769E">
        <w:rPr>
          <w:rFonts w:ascii="Times New Roman" w:hAnsi="Times New Roman" w:cs="Times New Roman"/>
          <w:sz w:val="24"/>
          <w:szCs w:val="24"/>
        </w:rPr>
        <w:t>Для решения поставленной проблемы необходимо соблюдать ряд условий:</w:t>
      </w:r>
    </w:p>
    <w:p w:rsidR="00447C47" w:rsidRPr="0038769E" w:rsidRDefault="00447C47" w:rsidP="005E527E">
      <w:pPr>
        <w:pStyle w:val="a3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769E">
        <w:rPr>
          <w:rFonts w:ascii="Times New Roman" w:hAnsi="Times New Roman" w:cs="Times New Roman"/>
          <w:sz w:val="24"/>
          <w:szCs w:val="24"/>
        </w:rPr>
        <w:t>- использование в практике работы ДОУ здоровьесберегающих образовательных технологий;</w:t>
      </w:r>
    </w:p>
    <w:p w:rsidR="00447C47" w:rsidRPr="0038769E" w:rsidRDefault="00447C47" w:rsidP="005E527E">
      <w:pPr>
        <w:pStyle w:val="a3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769E">
        <w:rPr>
          <w:rFonts w:ascii="Times New Roman" w:hAnsi="Times New Roman" w:cs="Times New Roman"/>
          <w:sz w:val="24"/>
          <w:szCs w:val="24"/>
        </w:rPr>
        <w:t>- реализация общеобразовательной программы;</w:t>
      </w:r>
    </w:p>
    <w:p w:rsidR="00447C47" w:rsidRPr="0038769E" w:rsidRDefault="00447C47" w:rsidP="005E527E">
      <w:pPr>
        <w:pStyle w:val="a3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769E">
        <w:rPr>
          <w:rFonts w:ascii="Times New Roman" w:hAnsi="Times New Roman" w:cs="Times New Roman"/>
          <w:sz w:val="24"/>
          <w:szCs w:val="24"/>
        </w:rPr>
        <w:t xml:space="preserve">- обогащение предметно-пространственной среды. </w:t>
      </w:r>
    </w:p>
    <w:p w:rsidR="0038769E" w:rsidRPr="00447C47" w:rsidRDefault="0038769E" w:rsidP="00447C47">
      <w:pPr>
        <w:pStyle w:val="a3"/>
        <w:rPr>
          <w:rFonts w:ascii="Times New Roman" w:hAnsi="Times New Roman" w:cs="Times New Roman"/>
          <w:b/>
        </w:rPr>
      </w:pPr>
    </w:p>
    <w:p w:rsidR="00D477E5" w:rsidRPr="00FC7445" w:rsidRDefault="00D477E5" w:rsidP="00447C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rPr>
          <w:b/>
        </w:rPr>
      </w:pPr>
      <w:proofErr w:type="gramStart"/>
      <w:r w:rsidRPr="00FC7445">
        <w:rPr>
          <w:b/>
          <w:lang w:val="en-US"/>
        </w:rPr>
        <w:t>IV</w:t>
      </w:r>
      <w:r w:rsidRPr="00FC7445">
        <w:rPr>
          <w:b/>
        </w:rPr>
        <w:t xml:space="preserve"> показатель эффективности работы Учреждения.</w:t>
      </w:r>
      <w:proofErr w:type="gramEnd"/>
    </w:p>
    <w:p w:rsidR="00D477E5" w:rsidRPr="00FC7445" w:rsidRDefault="00D477E5" w:rsidP="00D477E5">
      <w:pPr>
        <w:pStyle w:val="21"/>
        <w:ind w:firstLine="567"/>
        <w:rPr>
          <w:sz w:val="24"/>
        </w:rPr>
      </w:pPr>
      <w:r w:rsidRPr="00FC7445">
        <w:rPr>
          <w:sz w:val="24"/>
        </w:rPr>
        <w:t xml:space="preserve"> Степень удовлетворенности родителей качеством образовательных услуг.</w:t>
      </w:r>
    </w:p>
    <w:p w:rsidR="00D477E5" w:rsidRPr="00FC7445" w:rsidRDefault="00D477E5" w:rsidP="00D477E5">
      <w:pPr>
        <w:pStyle w:val="21"/>
        <w:ind w:firstLine="567"/>
        <w:rPr>
          <w:b w:val="0"/>
          <w:bCs w:val="0"/>
          <w:sz w:val="24"/>
        </w:rPr>
      </w:pPr>
      <w:r w:rsidRPr="00FC7445">
        <w:rPr>
          <w:b w:val="0"/>
          <w:bCs w:val="0"/>
          <w:sz w:val="24"/>
        </w:rPr>
        <w:t>Важнейшей целью преобразований в дошкольном образовании является создание условий для максимального удовлетворения запросов родителей детей дошкольного возраста по их воспитанию и обучению. В соответствии с Законом РФ «Об образовании в РФ», родители являются полноправными участниками воспитательно-образовательного процесса, и их мнение необходимо учитывать при проведении самоанализа. Поэтому в ДОУ изучается удовлетворенность родителей качеством образовательных услуг (таблица 2</w:t>
      </w:r>
      <w:r w:rsidR="00EE17EA">
        <w:rPr>
          <w:b w:val="0"/>
          <w:bCs w:val="0"/>
          <w:sz w:val="24"/>
        </w:rPr>
        <w:t>5</w:t>
      </w:r>
      <w:r w:rsidRPr="00FC7445">
        <w:rPr>
          <w:b w:val="0"/>
          <w:bCs w:val="0"/>
          <w:sz w:val="24"/>
        </w:rPr>
        <w:t>).</w:t>
      </w:r>
    </w:p>
    <w:p w:rsidR="00D477E5" w:rsidRPr="00FC7445" w:rsidRDefault="00D477E5" w:rsidP="00D477E5">
      <w:pPr>
        <w:widowControl w:val="0"/>
        <w:autoSpaceDE w:val="0"/>
        <w:autoSpaceDN w:val="0"/>
        <w:adjustRightInd w:val="0"/>
        <w:spacing w:line="360" w:lineRule="auto"/>
        <w:ind w:right="-55" w:firstLine="567"/>
        <w:jc w:val="both"/>
      </w:pPr>
      <w:r w:rsidRPr="00FC7445">
        <w:t>Полученные данные позволяют выявить сильные и слабые стороны в работе и осуществить ее возможные улучшения.</w:t>
      </w:r>
    </w:p>
    <w:p w:rsidR="00D477E5" w:rsidRPr="00FC7445" w:rsidRDefault="00D477E5" w:rsidP="00D477E5">
      <w:pPr>
        <w:pStyle w:val="21"/>
        <w:rPr>
          <w:sz w:val="24"/>
        </w:rPr>
      </w:pPr>
    </w:p>
    <w:p w:rsidR="00D477E5" w:rsidRPr="00FC7445" w:rsidRDefault="00D477E5" w:rsidP="00D477E5">
      <w:pPr>
        <w:pStyle w:val="21"/>
        <w:jc w:val="center"/>
        <w:rPr>
          <w:sz w:val="24"/>
        </w:rPr>
      </w:pPr>
      <w:r w:rsidRPr="00FC7445">
        <w:rPr>
          <w:sz w:val="24"/>
        </w:rPr>
        <w:t>Удовлетворенность родителей качеством образовательных услуг.</w:t>
      </w:r>
    </w:p>
    <w:p w:rsidR="00D477E5" w:rsidRPr="00EE17EA" w:rsidRDefault="00D477E5" w:rsidP="00D477E5">
      <w:pPr>
        <w:pStyle w:val="21"/>
        <w:jc w:val="right"/>
        <w:rPr>
          <w:sz w:val="24"/>
        </w:rPr>
      </w:pPr>
      <w:r w:rsidRPr="00EE17EA">
        <w:rPr>
          <w:sz w:val="24"/>
        </w:rPr>
        <w:t>Таблица 2</w:t>
      </w:r>
      <w:r w:rsidR="0034698E" w:rsidRPr="00EE17EA">
        <w:rPr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777"/>
      </w:tblGrid>
      <w:tr w:rsidR="00D477E5" w:rsidRPr="00FC7445" w:rsidTr="004035D3">
        <w:tc>
          <w:tcPr>
            <w:tcW w:w="4776" w:type="dxa"/>
            <w:shd w:val="clear" w:color="auto" w:fill="auto"/>
          </w:tcPr>
          <w:p w:rsidR="00D477E5" w:rsidRPr="00FC7445" w:rsidRDefault="00D477E5" w:rsidP="004035D3">
            <w:pPr>
              <w:pStyle w:val="21"/>
              <w:ind w:firstLine="0"/>
              <w:jc w:val="center"/>
              <w:rPr>
                <w:b w:val="0"/>
                <w:sz w:val="24"/>
              </w:rPr>
            </w:pPr>
            <w:r w:rsidRPr="00FC7445">
              <w:rPr>
                <w:b w:val="0"/>
                <w:sz w:val="24"/>
              </w:rPr>
              <w:t>Годы</w:t>
            </w:r>
          </w:p>
        </w:tc>
        <w:tc>
          <w:tcPr>
            <w:tcW w:w="4777" w:type="dxa"/>
            <w:shd w:val="clear" w:color="auto" w:fill="auto"/>
          </w:tcPr>
          <w:p w:rsidR="00D477E5" w:rsidRPr="00FC7445" w:rsidRDefault="00D477E5" w:rsidP="004035D3">
            <w:pPr>
              <w:pStyle w:val="21"/>
              <w:ind w:firstLine="0"/>
              <w:jc w:val="center"/>
              <w:rPr>
                <w:b w:val="0"/>
                <w:sz w:val="24"/>
              </w:rPr>
            </w:pPr>
            <w:r w:rsidRPr="00FC7445">
              <w:rPr>
                <w:b w:val="0"/>
                <w:sz w:val="24"/>
              </w:rPr>
              <w:t>% родителей, удовлетворённых качеством образовательных услуг</w:t>
            </w:r>
          </w:p>
        </w:tc>
      </w:tr>
      <w:tr w:rsidR="00D477E5" w:rsidRPr="00FC7445" w:rsidTr="004035D3">
        <w:tc>
          <w:tcPr>
            <w:tcW w:w="4776" w:type="dxa"/>
            <w:shd w:val="clear" w:color="auto" w:fill="auto"/>
          </w:tcPr>
          <w:p w:rsidR="00D477E5" w:rsidRPr="00FC7445" w:rsidRDefault="00D477E5" w:rsidP="004035D3">
            <w:pPr>
              <w:pStyle w:val="21"/>
              <w:ind w:firstLine="0"/>
              <w:jc w:val="center"/>
              <w:rPr>
                <w:b w:val="0"/>
                <w:sz w:val="24"/>
              </w:rPr>
            </w:pPr>
            <w:r w:rsidRPr="00FC7445">
              <w:rPr>
                <w:b w:val="0"/>
                <w:sz w:val="24"/>
              </w:rPr>
              <w:t>2014-2015</w:t>
            </w:r>
          </w:p>
        </w:tc>
        <w:tc>
          <w:tcPr>
            <w:tcW w:w="4777" w:type="dxa"/>
            <w:shd w:val="clear" w:color="auto" w:fill="auto"/>
          </w:tcPr>
          <w:p w:rsidR="00D477E5" w:rsidRPr="00FC7445" w:rsidRDefault="00802307" w:rsidP="004035D3">
            <w:pPr>
              <w:pStyle w:val="21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</w:t>
            </w:r>
            <w:r w:rsidR="00D477E5" w:rsidRPr="00FC7445">
              <w:rPr>
                <w:b w:val="0"/>
                <w:sz w:val="24"/>
              </w:rPr>
              <w:t>9</w:t>
            </w:r>
            <w:r w:rsidR="00D477E5">
              <w:rPr>
                <w:b w:val="0"/>
                <w:sz w:val="24"/>
              </w:rPr>
              <w:t xml:space="preserve">7 </w:t>
            </w:r>
            <w:r w:rsidR="00D477E5" w:rsidRPr="00FC7445">
              <w:rPr>
                <w:b w:val="0"/>
                <w:sz w:val="24"/>
              </w:rPr>
              <w:t>%</w:t>
            </w:r>
          </w:p>
        </w:tc>
      </w:tr>
      <w:tr w:rsidR="00D477E5" w:rsidRPr="00FC7445" w:rsidTr="004035D3">
        <w:tc>
          <w:tcPr>
            <w:tcW w:w="4776" w:type="dxa"/>
            <w:shd w:val="clear" w:color="auto" w:fill="auto"/>
          </w:tcPr>
          <w:p w:rsidR="00D477E5" w:rsidRPr="00FC7445" w:rsidRDefault="00D477E5" w:rsidP="004035D3">
            <w:pPr>
              <w:pStyle w:val="21"/>
              <w:ind w:firstLine="0"/>
              <w:jc w:val="center"/>
              <w:rPr>
                <w:b w:val="0"/>
                <w:sz w:val="24"/>
              </w:rPr>
            </w:pPr>
            <w:r w:rsidRPr="00FC7445">
              <w:rPr>
                <w:b w:val="0"/>
                <w:sz w:val="24"/>
              </w:rPr>
              <w:t>2015-2016</w:t>
            </w:r>
          </w:p>
        </w:tc>
        <w:tc>
          <w:tcPr>
            <w:tcW w:w="4777" w:type="dxa"/>
            <w:shd w:val="clear" w:color="auto" w:fill="auto"/>
          </w:tcPr>
          <w:p w:rsidR="00D477E5" w:rsidRPr="00FC7445" w:rsidRDefault="00802307" w:rsidP="004035D3">
            <w:pPr>
              <w:pStyle w:val="21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</w:t>
            </w:r>
            <w:r w:rsidR="00D477E5" w:rsidRPr="00FC7445">
              <w:rPr>
                <w:b w:val="0"/>
                <w:sz w:val="24"/>
              </w:rPr>
              <w:t>98</w:t>
            </w:r>
            <w:r w:rsidR="00D477E5">
              <w:rPr>
                <w:b w:val="0"/>
                <w:sz w:val="24"/>
              </w:rPr>
              <w:t xml:space="preserve"> </w:t>
            </w:r>
            <w:r w:rsidR="00D477E5" w:rsidRPr="00FC7445">
              <w:rPr>
                <w:b w:val="0"/>
                <w:sz w:val="24"/>
              </w:rPr>
              <w:t>%</w:t>
            </w:r>
          </w:p>
        </w:tc>
      </w:tr>
      <w:tr w:rsidR="00D477E5" w:rsidRPr="00FC7445" w:rsidTr="004035D3">
        <w:trPr>
          <w:trHeight w:val="432"/>
        </w:trPr>
        <w:tc>
          <w:tcPr>
            <w:tcW w:w="4776" w:type="dxa"/>
            <w:shd w:val="clear" w:color="auto" w:fill="auto"/>
          </w:tcPr>
          <w:p w:rsidR="00D477E5" w:rsidRPr="00FC7445" w:rsidRDefault="00D477E5" w:rsidP="004035D3">
            <w:pPr>
              <w:pStyle w:val="21"/>
              <w:ind w:firstLine="0"/>
              <w:jc w:val="center"/>
              <w:rPr>
                <w:b w:val="0"/>
                <w:sz w:val="24"/>
              </w:rPr>
            </w:pPr>
            <w:r w:rsidRPr="00FC7445">
              <w:rPr>
                <w:b w:val="0"/>
                <w:sz w:val="24"/>
              </w:rPr>
              <w:t>2016-2017</w:t>
            </w:r>
          </w:p>
        </w:tc>
        <w:tc>
          <w:tcPr>
            <w:tcW w:w="4777" w:type="dxa"/>
            <w:shd w:val="clear" w:color="auto" w:fill="auto"/>
          </w:tcPr>
          <w:p w:rsidR="00D477E5" w:rsidRPr="00FC7445" w:rsidRDefault="00D477E5" w:rsidP="004035D3">
            <w:pPr>
              <w:pStyle w:val="2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99,9 </w:t>
            </w:r>
            <w:r w:rsidRPr="00FC7445">
              <w:rPr>
                <w:b w:val="0"/>
                <w:sz w:val="24"/>
              </w:rPr>
              <w:t>%</w:t>
            </w:r>
          </w:p>
        </w:tc>
      </w:tr>
      <w:tr w:rsidR="00D477E5" w:rsidRPr="00FC7445" w:rsidTr="004035D3">
        <w:trPr>
          <w:trHeight w:val="432"/>
        </w:trPr>
        <w:tc>
          <w:tcPr>
            <w:tcW w:w="4776" w:type="dxa"/>
            <w:shd w:val="clear" w:color="auto" w:fill="auto"/>
          </w:tcPr>
          <w:p w:rsidR="00D477E5" w:rsidRPr="00FC7445" w:rsidRDefault="00D477E5" w:rsidP="004035D3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2017-2018</w:t>
            </w:r>
          </w:p>
        </w:tc>
        <w:tc>
          <w:tcPr>
            <w:tcW w:w="4777" w:type="dxa"/>
            <w:shd w:val="clear" w:color="auto" w:fill="auto"/>
          </w:tcPr>
          <w:p w:rsidR="00D477E5" w:rsidRDefault="00D477E5" w:rsidP="004035D3">
            <w:pPr>
              <w:pStyle w:val="2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97, 6 %</w:t>
            </w:r>
          </w:p>
        </w:tc>
      </w:tr>
      <w:tr w:rsidR="00D477E5" w:rsidRPr="00FC7445" w:rsidTr="004035D3">
        <w:trPr>
          <w:trHeight w:val="384"/>
        </w:trPr>
        <w:tc>
          <w:tcPr>
            <w:tcW w:w="4776" w:type="dxa"/>
            <w:shd w:val="clear" w:color="auto" w:fill="auto"/>
          </w:tcPr>
          <w:p w:rsidR="00D477E5" w:rsidRDefault="00D477E5" w:rsidP="004035D3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</w:t>
            </w:r>
            <w:r w:rsidRPr="00703B14">
              <w:rPr>
                <w:b w:val="0"/>
                <w:sz w:val="24"/>
              </w:rPr>
              <w:t>201</w:t>
            </w:r>
            <w:r>
              <w:rPr>
                <w:b w:val="0"/>
                <w:sz w:val="24"/>
              </w:rPr>
              <w:t>8</w:t>
            </w:r>
            <w:r w:rsidRPr="00703B14">
              <w:rPr>
                <w:b w:val="0"/>
                <w:sz w:val="24"/>
              </w:rPr>
              <w:t>-201</w:t>
            </w:r>
            <w:r>
              <w:rPr>
                <w:b w:val="0"/>
                <w:sz w:val="24"/>
              </w:rPr>
              <w:t>9</w:t>
            </w:r>
          </w:p>
        </w:tc>
        <w:tc>
          <w:tcPr>
            <w:tcW w:w="4777" w:type="dxa"/>
            <w:shd w:val="clear" w:color="auto" w:fill="auto"/>
          </w:tcPr>
          <w:p w:rsidR="00D477E5" w:rsidRDefault="00D477E5" w:rsidP="004035D3">
            <w:pPr>
              <w:pStyle w:val="2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99, 3 %</w:t>
            </w:r>
          </w:p>
        </w:tc>
      </w:tr>
      <w:tr w:rsidR="00802307" w:rsidRPr="00FC7445" w:rsidTr="004035D3">
        <w:trPr>
          <w:trHeight w:val="384"/>
        </w:trPr>
        <w:tc>
          <w:tcPr>
            <w:tcW w:w="4776" w:type="dxa"/>
            <w:shd w:val="clear" w:color="auto" w:fill="auto"/>
          </w:tcPr>
          <w:p w:rsidR="00802307" w:rsidRDefault="00802307" w:rsidP="00802307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</w:t>
            </w:r>
            <w:r w:rsidRPr="00703B14">
              <w:rPr>
                <w:b w:val="0"/>
                <w:sz w:val="24"/>
              </w:rPr>
              <w:t>201</w:t>
            </w:r>
            <w:r>
              <w:rPr>
                <w:b w:val="0"/>
                <w:sz w:val="24"/>
              </w:rPr>
              <w:t>9</w:t>
            </w:r>
            <w:r w:rsidRPr="00703B14">
              <w:rPr>
                <w:b w:val="0"/>
                <w:sz w:val="24"/>
              </w:rPr>
              <w:t>-20</w:t>
            </w:r>
            <w:r>
              <w:rPr>
                <w:b w:val="0"/>
                <w:sz w:val="24"/>
              </w:rPr>
              <w:t>20</w:t>
            </w:r>
          </w:p>
        </w:tc>
        <w:tc>
          <w:tcPr>
            <w:tcW w:w="4777" w:type="dxa"/>
            <w:shd w:val="clear" w:color="auto" w:fill="auto"/>
          </w:tcPr>
          <w:p w:rsidR="00802307" w:rsidRDefault="00802307" w:rsidP="004035D3">
            <w:pPr>
              <w:pStyle w:val="2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98, 4 %</w:t>
            </w:r>
          </w:p>
        </w:tc>
      </w:tr>
      <w:tr w:rsidR="00F21DAF" w:rsidRPr="00FC7445" w:rsidTr="004035D3">
        <w:trPr>
          <w:trHeight w:val="384"/>
        </w:trPr>
        <w:tc>
          <w:tcPr>
            <w:tcW w:w="4776" w:type="dxa"/>
            <w:shd w:val="clear" w:color="auto" w:fill="auto"/>
          </w:tcPr>
          <w:p w:rsidR="00F21DAF" w:rsidRDefault="00F21DAF" w:rsidP="00F21DAF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2020-2021</w:t>
            </w:r>
          </w:p>
        </w:tc>
        <w:tc>
          <w:tcPr>
            <w:tcW w:w="4777" w:type="dxa"/>
            <w:shd w:val="clear" w:color="auto" w:fill="auto"/>
          </w:tcPr>
          <w:p w:rsidR="00F21DAF" w:rsidRDefault="00F21DAF" w:rsidP="004035D3">
            <w:pPr>
              <w:pStyle w:val="2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98,5 %</w:t>
            </w:r>
          </w:p>
        </w:tc>
      </w:tr>
      <w:tr w:rsidR="00E752C5" w:rsidRPr="00FC7445" w:rsidTr="004035D3">
        <w:trPr>
          <w:trHeight w:val="384"/>
        </w:trPr>
        <w:tc>
          <w:tcPr>
            <w:tcW w:w="4776" w:type="dxa"/>
            <w:shd w:val="clear" w:color="auto" w:fill="auto"/>
          </w:tcPr>
          <w:p w:rsidR="00E752C5" w:rsidRPr="00E752C5" w:rsidRDefault="00E752C5" w:rsidP="00E752C5">
            <w:pPr>
              <w:contextualSpacing/>
              <w:jc w:val="center"/>
            </w:pPr>
            <w:r w:rsidRPr="00E752C5">
              <w:t>2021-2022</w:t>
            </w:r>
          </w:p>
        </w:tc>
        <w:tc>
          <w:tcPr>
            <w:tcW w:w="4777" w:type="dxa"/>
            <w:shd w:val="clear" w:color="auto" w:fill="auto"/>
          </w:tcPr>
          <w:p w:rsidR="00E752C5" w:rsidRPr="00E752C5" w:rsidRDefault="00E752C5" w:rsidP="001B0B96">
            <w:pPr>
              <w:contextualSpacing/>
              <w:jc w:val="center"/>
            </w:pPr>
            <w:r w:rsidRPr="00E752C5">
              <w:t xml:space="preserve">            98,5 %</w:t>
            </w:r>
          </w:p>
        </w:tc>
      </w:tr>
      <w:tr w:rsidR="00E752C5" w:rsidRPr="00FC7445" w:rsidTr="004035D3">
        <w:trPr>
          <w:trHeight w:val="384"/>
        </w:trPr>
        <w:tc>
          <w:tcPr>
            <w:tcW w:w="4776" w:type="dxa"/>
            <w:shd w:val="clear" w:color="auto" w:fill="auto"/>
          </w:tcPr>
          <w:p w:rsidR="00E752C5" w:rsidRPr="00E752C5" w:rsidRDefault="00E752C5" w:rsidP="00E752C5">
            <w:pPr>
              <w:contextualSpacing/>
              <w:jc w:val="center"/>
            </w:pPr>
            <w:r w:rsidRPr="00E752C5">
              <w:t>2022-2023</w:t>
            </w:r>
          </w:p>
        </w:tc>
        <w:tc>
          <w:tcPr>
            <w:tcW w:w="4777" w:type="dxa"/>
            <w:shd w:val="clear" w:color="auto" w:fill="auto"/>
          </w:tcPr>
          <w:p w:rsidR="00E752C5" w:rsidRPr="00E752C5" w:rsidRDefault="00E752C5" w:rsidP="00E752C5">
            <w:pPr>
              <w:contextualSpacing/>
              <w:jc w:val="center"/>
            </w:pPr>
            <w:r w:rsidRPr="00E752C5">
              <w:t xml:space="preserve">            98,6 %</w:t>
            </w:r>
          </w:p>
        </w:tc>
      </w:tr>
      <w:tr w:rsidR="00274864" w:rsidRPr="00FC7445" w:rsidTr="004035D3">
        <w:trPr>
          <w:trHeight w:val="384"/>
        </w:trPr>
        <w:tc>
          <w:tcPr>
            <w:tcW w:w="4776" w:type="dxa"/>
            <w:shd w:val="clear" w:color="auto" w:fill="auto"/>
          </w:tcPr>
          <w:p w:rsidR="00274864" w:rsidRPr="00E752C5" w:rsidRDefault="00274864" w:rsidP="00274864">
            <w:pPr>
              <w:contextualSpacing/>
              <w:jc w:val="center"/>
            </w:pPr>
            <w:r w:rsidRPr="00E752C5">
              <w:t>202</w:t>
            </w:r>
            <w:r>
              <w:t>3</w:t>
            </w:r>
            <w:r w:rsidRPr="00E752C5">
              <w:t>-202</w:t>
            </w:r>
            <w:r>
              <w:t>4</w:t>
            </w:r>
          </w:p>
        </w:tc>
        <w:tc>
          <w:tcPr>
            <w:tcW w:w="4777" w:type="dxa"/>
            <w:shd w:val="clear" w:color="auto" w:fill="auto"/>
          </w:tcPr>
          <w:p w:rsidR="00274864" w:rsidRPr="00E752C5" w:rsidRDefault="00274864" w:rsidP="00274864">
            <w:pPr>
              <w:contextualSpacing/>
              <w:jc w:val="center"/>
            </w:pPr>
            <w:r w:rsidRPr="00E752C5">
              <w:t xml:space="preserve">            9</w:t>
            </w:r>
            <w:r>
              <w:t>7</w:t>
            </w:r>
            <w:r w:rsidRPr="00E752C5">
              <w:t>,</w:t>
            </w:r>
            <w:r>
              <w:t>9</w:t>
            </w:r>
            <w:r w:rsidRPr="00E752C5">
              <w:t xml:space="preserve"> %</w:t>
            </w:r>
          </w:p>
        </w:tc>
      </w:tr>
    </w:tbl>
    <w:p w:rsidR="001B1B9C" w:rsidRDefault="001B1B9C" w:rsidP="00D477E5">
      <w:pPr>
        <w:pStyle w:val="21"/>
        <w:ind w:firstLine="567"/>
        <w:rPr>
          <w:b w:val="0"/>
          <w:sz w:val="24"/>
        </w:rPr>
      </w:pPr>
    </w:p>
    <w:p w:rsidR="00D477E5" w:rsidRPr="00FC7445" w:rsidRDefault="00D477E5" w:rsidP="00D477E5">
      <w:pPr>
        <w:pStyle w:val="21"/>
        <w:ind w:firstLine="567"/>
        <w:rPr>
          <w:b w:val="0"/>
          <w:sz w:val="24"/>
        </w:rPr>
      </w:pPr>
      <w:proofErr w:type="gramStart"/>
      <w:r w:rsidRPr="00FC7445">
        <w:rPr>
          <w:b w:val="0"/>
          <w:sz w:val="24"/>
        </w:rPr>
        <w:lastRenderedPageBreak/>
        <w:t>Как показало анкетирование, родители удовлетворены уровнем и содержанием образовательной работы, проводимой с детьми в ДОУ и считают, что: их ребенок с удовольствием посещает детский сад; сотрудники и воспитатели ДОУ внимательно относятся к их ребенку; в детском саду он получает больше, чем</w:t>
      </w:r>
      <w:r w:rsidR="00802307">
        <w:rPr>
          <w:b w:val="0"/>
          <w:sz w:val="24"/>
        </w:rPr>
        <w:t>,</w:t>
      </w:r>
      <w:r w:rsidRPr="00FC7445">
        <w:rPr>
          <w:b w:val="0"/>
          <w:sz w:val="24"/>
        </w:rPr>
        <w:t xml:space="preserve"> если бы он воспитывался дома; благодаря тесному контакту с воспитателями, они лучше разбираются в особенностях поведения своего ребенка.</w:t>
      </w:r>
      <w:proofErr w:type="gramEnd"/>
    </w:p>
    <w:p w:rsidR="00D477E5" w:rsidRPr="00FC7445" w:rsidRDefault="00D477E5" w:rsidP="00D477E5">
      <w:pPr>
        <w:pStyle w:val="21"/>
        <w:ind w:firstLine="567"/>
        <w:rPr>
          <w:sz w:val="24"/>
        </w:rPr>
      </w:pPr>
      <w:r w:rsidRPr="00FC7445">
        <w:rPr>
          <w:sz w:val="24"/>
        </w:rPr>
        <w:t>Выводы:</w:t>
      </w:r>
    </w:p>
    <w:p w:rsidR="00D477E5" w:rsidRPr="00FC7445" w:rsidRDefault="00D477E5" w:rsidP="00D477E5">
      <w:pPr>
        <w:pStyle w:val="a6"/>
        <w:ind w:firstLine="567"/>
        <w:rPr>
          <w:sz w:val="24"/>
        </w:rPr>
      </w:pPr>
      <w:r w:rsidRPr="00FC7445">
        <w:rPr>
          <w:sz w:val="24"/>
        </w:rPr>
        <w:t>Таким образом, развернутый анализ всех сторон деятельности Учреждения позволяет сделать следующий выводы. ДОУ имеет:</w:t>
      </w:r>
    </w:p>
    <w:p w:rsidR="00D477E5" w:rsidRPr="00FC7445" w:rsidRDefault="00D477E5" w:rsidP="00D477E5">
      <w:pPr>
        <w:pStyle w:val="a6"/>
        <w:ind w:firstLine="567"/>
        <w:rPr>
          <w:sz w:val="24"/>
        </w:rPr>
      </w:pPr>
      <w:r w:rsidRPr="00FC7445">
        <w:rPr>
          <w:sz w:val="24"/>
        </w:rPr>
        <w:t>- высококвалифицированный кадровый ресурс;</w:t>
      </w:r>
    </w:p>
    <w:p w:rsidR="00D477E5" w:rsidRPr="00FC7445" w:rsidRDefault="00D477E5" w:rsidP="00D477E5">
      <w:pPr>
        <w:pStyle w:val="a6"/>
        <w:ind w:firstLine="567"/>
        <w:rPr>
          <w:sz w:val="24"/>
        </w:rPr>
      </w:pPr>
      <w:r w:rsidRPr="00FC7445">
        <w:rPr>
          <w:sz w:val="24"/>
        </w:rPr>
        <w:t>- высокие профессиональные достижения в области воспитания и образования детей раннего и дошкольного возраста;</w:t>
      </w:r>
    </w:p>
    <w:p w:rsidR="00D477E5" w:rsidRPr="00FC7445" w:rsidRDefault="00D477E5" w:rsidP="00D477E5">
      <w:pPr>
        <w:pStyle w:val="a6"/>
        <w:ind w:firstLine="567"/>
        <w:rPr>
          <w:sz w:val="24"/>
        </w:rPr>
      </w:pPr>
      <w:r w:rsidRPr="00FC7445">
        <w:rPr>
          <w:sz w:val="24"/>
        </w:rPr>
        <w:t>- опыт представления педагогических достижений на разных уровнях;</w:t>
      </w:r>
    </w:p>
    <w:p w:rsidR="00D477E5" w:rsidRPr="00FC7445" w:rsidRDefault="00D477E5" w:rsidP="00D477E5">
      <w:pPr>
        <w:pStyle w:val="a6"/>
        <w:ind w:firstLine="567"/>
        <w:rPr>
          <w:sz w:val="24"/>
        </w:rPr>
      </w:pPr>
      <w:r w:rsidRPr="00FC7445">
        <w:rPr>
          <w:sz w:val="24"/>
        </w:rPr>
        <w:t>- материально-техническую базу, соответствующую современным требованиям и стандартам;</w:t>
      </w:r>
    </w:p>
    <w:p w:rsidR="00D477E5" w:rsidRPr="00FC7445" w:rsidRDefault="00D477E5" w:rsidP="00D477E5">
      <w:pPr>
        <w:pStyle w:val="a6"/>
        <w:ind w:firstLine="567"/>
        <w:rPr>
          <w:sz w:val="24"/>
        </w:rPr>
      </w:pPr>
      <w:r w:rsidRPr="00FC7445">
        <w:rPr>
          <w:sz w:val="24"/>
        </w:rPr>
        <w:t>-  сложившуюся систему взаимодействия с родителями воспитанников и социумом.</w:t>
      </w:r>
    </w:p>
    <w:p w:rsidR="00D477E5" w:rsidRDefault="00D477E5" w:rsidP="00D477E5">
      <w:pPr>
        <w:spacing w:line="360" w:lineRule="auto"/>
        <w:ind w:firstLine="567"/>
        <w:jc w:val="center"/>
        <w:rPr>
          <w:b/>
        </w:rPr>
      </w:pPr>
    </w:p>
    <w:p w:rsidR="00A6070A" w:rsidRDefault="00A6070A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  <w:sectPr w:rsidR="00E90605" w:rsidSect="004035D3">
          <w:footerReference w:type="default" r:id="rId12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90605" w:rsidRDefault="00E90605" w:rsidP="00D477E5">
      <w:pPr>
        <w:pStyle w:val="a3"/>
      </w:pPr>
    </w:p>
    <w:p w:rsidR="00E90605" w:rsidRPr="00DD574B" w:rsidRDefault="00E90605" w:rsidP="00E9060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DD574B">
        <w:rPr>
          <w:rFonts w:ascii="Times New Roman CYR" w:hAnsi="Times New Roman CYR" w:cs="Times New Roman CYR"/>
          <w:b/>
          <w:bCs/>
        </w:rPr>
        <w:t>2 раздел.</w:t>
      </w:r>
    </w:p>
    <w:p w:rsidR="00E90605" w:rsidRPr="00DD574B" w:rsidRDefault="00E90605" w:rsidP="00E90605">
      <w:pPr>
        <w:widowControl w:val="0"/>
        <w:autoSpaceDE w:val="0"/>
        <w:autoSpaceDN w:val="0"/>
        <w:adjustRightInd w:val="0"/>
        <w:spacing w:before="108" w:after="108"/>
        <w:ind w:left="426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DD574B">
        <w:rPr>
          <w:rFonts w:ascii="Times New Roman CYR" w:hAnsi="Times New Roman CYR" w:cs="Times New Roman CYR"/>
          <w:b/>
          <w:bCs/>
        </w:rPr>
        <w:t>Показатели</w:t>
      </w:r>
      <w:r w:rsidRPr="00DD574B">
        <w:rPr>
          <w:rFonts w:ascii="Times New Roman CYR" w:hAnsi="Times New Roman CYR" w:cs="Times New Roman CYR"/>
          <w:b/>
          <w:bCs/>
        </w:rPr>
        <w:br/>
        <w:t>деятельности дошкольной образовательной организации, подлежащей самообследованию</w:t>
      </w:r>
      <w:r w:rsidRPr="00DD574B">
        <w:rPr>
          <w:rFonts w:ascii="Times New Roman CYR" w:hAnsi="Times New Roman CYR" w:cs="Times New Roman CYR"/>
          <w:b/>
          <w:bCs/>
        </w:rPr>
        <w:br/>
        <w:t xml:space="preserve">МАДОУ «Детский сад № 77» (утв. </w:t>
      </w:r>
      <w:hyperlink r:id="rId13" w:anchor="sub_0" w:history="1">
        <w:r w:rsidRPr="00DD574B">
          <w:rPr>
            <w:rStyle w:val="af3"/>
            <w:rFonts w:ascii="Times New Roman CYR" w:hAnsi="Times New Roman CYR" w:cs="Times New Roman CYR"/>
            <w:b/>
            <w:color w:val="auto"/>
          </w:rPr>
          <w:t>приказом</w:t>
        </w:r>
      </w:hyperlink>
      <w:r w:rsidRPr="00DD574B">
        <w:rPr>
          <w:rFonts w:ascii="Times New Roman CYR" w:hAnsi="Times New Roman CYR" w:cs="Times New Roman CYR"/>
          <w:b/>
          <w:bCs/>
        </w:rPr>
        <w:t xml:space="preserve"> Министерства образования и науки РФ от 10 декабря 2013 г. N 1324)</w:t>
      </w:r>
    </w:p>
    <w:tbl>
      <w:tblPr>
        <w:tblW w:w="0" w:type="auto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760"/>
        <w:gridCol w:w="2380"/>
      </w:tblGrid>
      <w:tr w:rsidR="00E90605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05" w:rsidRDefault="00E906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 xml:space="preserve">N </w:t>
            </w:r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05" w:rsidRDefault="00E906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05" w:rsidRDefault="00E906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Единица измерения</w:t>
            </w:r>
          </w:p>
        </w:tc>
      </w:tr>
      <w:tr w:rsidR="00E90605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05" w:rsidRDefault="00E90605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ind w:left="84" w:firstLine="29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lang w:eastAsia="en-US"/>
              </w:rPr>
            </w:pPr>
            <w:bookmarkStart w:id="1" w:name="sub_1001"/>
            <w:r>
              <w:rPr>
                <w:rFonts w:ascii="Times New Roman CYR" w:hAnsi="Times New Roman CYR" w:cs="Times New Roman CYR"/>
                <w:b/>
                <w:bCs/>
                <w:color w:val="26282F"/>
              </w:rP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05" w:rsidRDefault="00E90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DD574B">
              <w:rPr>
                <w:rFonts w:ascii="Times New Roman CYR" w:hAnsi="Times New Roman CYR" w:cs="Times New Roman CYR"/>
                <w:b/>
                <w:bCs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05" w:rsidRDefault="00E9060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2" w:name="sub_1011"/>
            <w:r>
              <w:rPr>
                <w:rFonts w:ascii="Times New Roman CYR" w:hAnsi="Times New Roman CYR" w:cs="Times New Roman CYR"/>
              </w:rP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1B1B9C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1B1B9C">
              <w:rPr>
                <w:rFonts w:ascii="Times New Roman CYR" w:hAnsi="Times New Roman CYR" w:cs="Times New Roman CYR"/>
              </w:rPr>
              <w:t>186 человек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3" w:name="sub_1111"/>
            <w:r>
              <w:rPr>
                <w:rFonts w:ascii="Times New Roman CYR" w:hAnsi="Times New Roman CYR" w:cs="Times New Roman CYR"/>
              </w:rPr>
              <w:t>1.1.1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 xml:space="preserve">В </w:t>
            </w:r>
            <w:proofErr w:type="gramStart"/>
            <w:r>
              <w:rPr>
                <w:rFonts w:ascii="Times New Roman CYR" w:hAnsi="Times New Roman CYR" w:cs="Times New Roman CYR"/>
              </w:rPr>
              <w:t>режиме полного дня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1B1B9C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1B1B9C">
              <w:rPr>
                <w:rFonts w:ascii="Times New Roman CYR" w:hAnsi="Times New Roman CYR" w:cs="Times New Roman CYR"/>
              </w:rPr>
              <w:t>186 человек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4" w:name="sub_1112"/>
            <w:r>
              <w:rPr>
                <w:rFonts w:ascii="Times New Roman CYR" w:hAnsi="Times New Roman CYR" w:cs="Times New Roman CYR"/>
              </w:rPr>
              <w:t>1.1.2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1B1B9C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1B1B9C">
              <w:rPr>
                <w:rFonts w:ascii="Times New Roman CYR" w:hAnsi="Times New Roman CYR" w:cs="Times New Roman CYR"/>
              </w:rPr>
              <w:t>0 человек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5" w:name="sub_1113"/>
            <w:r>
              <w:rPr>
                <w:rFonts w:ascii="Times New Roman CYR" w:hAnsi="Times New Roman CYR" w:cs="Times New Roman CYR"/>
              </w:rPr>
              <w:t>1.1.3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1B1B9C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1B1B9C">
              <w:rPr>
                <w:rFonts w:ascii="Times New Roman CYR" w:hAnsi="Times New Roman CYR" w:cs="Times New Roman CYR"/>
              </w:rPr>
              <w:t>0 человек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6" w:name="sub_1114"/>
            <w:r>
              <w:rPr>
                <w:rFonts w:ascii="Times New Roman CYR" w:hAnsi="Times New Roman CYR" w:cs="Times New Roman CYR"/>
              </w:rPr>
              <w:t>1.1.4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1B1B9C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1B1B9C">
              <w:rPr>
                <w:rFonts w:ascii="Times New Roman CYR" w:hAnsi="Times New Roman CYR" w:cs="Times New Roman CYR"/>
              </w:rPr>
              <w:t>0 человек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7" w:name="sub_1012"/>
            <w:r>
              <w:rPr>
                <w:rFonts w:ascii="Times New Roman CYR" w:hAnsi="Times New Roman CYR" w:cs="Times New Roman CYR"/>
              </w:rPr>
              <w:t>1.2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1B1B9C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1B1B9C">
              <w:rPr>
                <w:rFonts w:ascii="Times New Roman CYR" w:hAnsi="Times New Roman CYR" w:cs="Times New Roman CYR"/>
              </w:rPr>
              <w:t>20 человек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8" w:name="sub_1013"/>
            <w:r>
              <w:rPr>
                <w:rFonts w:ascii="Times New Roman CYR" w:hAnsi="Times New Roman CYR" w:cs="Times New Roman CYR"/>
              </w:rPr>
              <w:t>1.3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1B1B9C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1B1B9C">
              <w:rPr>
                <w:rFonts w:ascii="Times New Roman CYR" w:hAnsi="Times New Roman CYR" w:cs="Times New Roman CYR"/>
              </w:rPr>
              <w:t>166 человек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9" w:name="sub_1014"/>
            <w:r>
              <w:rPr>
                <w:rFonts w:ascii="Times New Roman CYR" w:hAnsi="Times New Roman CYR" w:cs="Times New Roman CYR"/>
              </w:rPr>
              <w:t>1.4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186/100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10" w:name="sub_1141"/>
            <w:r>
              <w:rPr>
                <w:rFonts w:ascii="Times New Roman CYR" w:hAnsi="Times New Roman CYR" w:cs="Times New Roman CYR"/>
              </w:rPr>
              <w:t>1.4.1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 xml:space="preserve">В </w:t>
            </w:r>
            <w:proofErr w:type="gramStart"/>
            <w:r>
              <w:rPr>
                <w:rFonts w:ascii="Times New Roman CYR" w:hAnsi="Times New Roman CYR" w:cs="Times New Roman CYR"/>
              </w:rPr>
              <w:t>режиме полного дня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186/100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11" w:name="sub_1142"/>
            <w:r>
              <w:rPr>
                <w:rFonts w:ascii="Times New Roman CYR" w:hAnsi="Times New Roman CYR" w:cs="Times New Roman CYR"/>
              </w:rPr>
              <w:t>1.4.2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0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12" w:name="sub_1143"/>
            <w:r>
              <w:rPr>
                <w:rFonts w:ascii="Times New Roman CYR" w:hAnsi="Times New Roman CYR" w:cs="Times New Roman CYR"/>
              </w:rPr>
              <w:t>1.4.3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0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13" w:name="sub_1015"/>
            <w:r>
              <w:rPr>
                <w:rFonts w:ascii="Times New Roman CYR" w:hAnsi="Times New Roman CYR" w:cs="Times New Roman CYR"/>
              </w:rPr>
              <w:t>1.5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75/ 40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14" w:name="sub_1151"/>
            <w:r>
              <w:rPr>
                <w:rFonts w:ascii="Times New Roman CYR" w:hAnsi="Times New Roman CYR" w:cs="Times New Roman CYR"/>
              </w:rPr>
              <w:t>1.5.1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75/ 40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15" w:name="sub_1152"/>
            <w:r>
              <w:rPr>
                <w:rFonts w:ascii="Times New Roman CYR" w:hAnsi="Times New Roman CYR" w:cs="Times New Roman CYR"/>
              </w:rPr>
              <w:t>1.5.2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75/ 40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16" w:name="sub_1153"/>
            <w:r>
              <w:rPr>
                <w:rFonts w:ascii="Times New Roman CYR" w:hAnsi="Times New Roman CYR" w:cs="Times New Roman CYR"/>
              </w:rPr>
              <w:t>1.5.3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75/ 40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17" w:name="sub_1016"/>
            <w:r>
              <w:rPr>
                <w:rFonts w:ascii="Times New Roman CYR" w:hAnsi="Times New Roman CYR" w:cs="Times New Roman CYR"/>
              </w:rPr>
              <w:t>1.6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 xml:space="preserve">Средний показатель пропущенных дней при посещении дошкольной образовательной организации по болезни </w:t>
            </w:r>
            <w:r>
              <w:rPr>
                <w:rFonts w:ascii="Times New Roman CYR" w:hAnsi="Times New Roman CYR" w:cs="Times New Roman CYR"/>
              </w:rPr>
              <w:lastRenderedPageBreak/>
              <w:t>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FD0BD5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FF0000"/>
                <w:lang w:eastAsia="en-US"/>
              </w:rPr>
            </w:pPr>
            <w:r w:rsidRPr="006D25B8">
              <w:rPr>
                <w:rFonts w:ascii="Times New Roman CYR" w:hAnsi="Times New Roman CYR" w:cs="Times New Roman CYR"/>
              </w:rPr>
              <w:lastRenderedPageBreak/>
              <w:t>15,1 день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18" w:name="sub_1017"/>
            <w:r>
              <w:rPr>
                <w:rFonts w:ascii="Times New Roman CYR" w:hAnsi="Times New Roman CYR" w:cs="Times New Roman CYR"/>
              </w:rPr>
              <w:lastRenderedPageBreak/>
              <w:t>1.7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41 человек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19" w:name="sub_1171"/>
            <w:r>
              <w:rPr>
                <w:rFonts w:ascii="Times New Roman CYR" w:hAnsi="Times New Roman CYR" w:cs="Times New Roman CYR"/>
              </w:rPr>
              <w:t>1.7.1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36/ 88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20" w:name="sub_1172"/>
            <w:r>
              <w:rPr>
                <w:rFonts w:ascii="Times New Roman CYR" w:hAnsi="Times New Roman CYR" w:cs="Times New Roman CYR"/>
              </w:rPr>
              <w:t>1.7.2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36/ 88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21" w:name="sub_1173"/>
            <w:r>
              <w:rPr>
                <w:rFonts w:ascii="Times New Roman CYR" w:hAnsi="Times New Roman CYR" w:cs="Times New Roman CYR"/>
              </w:rPr>
              <w:t>1.7.3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5/ 12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22" w:name="sub_1174"/>
            <w:r>
              <w:rPr>
                <w:rFonts w:ascii="Times New Roman CYR" w:hAnsi="Times New Roman CYR" w:cs="Times New Roman CYR"/>
              </w:rPr>
              <w:t>1.7.4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5/ 12человек/%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23" w:name="sub_1018"/>
            <w:r>
              <w:rPr>
                <w:rFonts w:ascii="Times New Roman CYR" w:hAnsi="Times New Roman CYR" w:cs="Times New Roman CYR"/>
              </w:rPr>
              <w:t>1.8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25/61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24" w:name="sub_1181"/>
            <w:r>
              <w:rPr>
                <w:rFonts w:ascii="Times New Roman CYR" w:hAnsi="Times New Roman CYR" w:cs="Times New Roman CYR"/>
              </w:rPr>
              <w:t>1.8.1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21/51 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25" w:name="sub_1182"/>
            <w:r>
              <w:rPr>
                <w:rFonts w:ascii="Times New Roman CYR" w:hAnsi="Times New Roman CYR" w:cs="Times New Roman CYR"/>
              </w:rPr>
              <w:t>1.8.2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4/10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26" w:name="sub_1019"/>
            <w:r>
              <w:rPr>
                <w:rFonts w:ascii="Times New Roman CYR" w:hAnsi="Times New Roman CYR" w:cs="Times New Roman CYR"/>
              </w:rPr>
              <w:t>1.9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27" w:name="sub_1191"/>
            <w:r>
              <w:rPr>
                <w:rFonts w:ascii="Times New Roman CYR" w:hAnsi="Times New Roman CYR" w:cs="Times New Roman CYR"/>
              </w:rPr>
              <w:t>1.9.1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7/ 17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28" w:name="sub_1192"/>
            <w:r>
              <w:rPr>
                <w:rFonts w:ascii="Times New Roman CYR" w:hAnsi="Times New Roman CYR" w:cs="Times New Roman CYR"/>
              </w:rPr>
              <w:t>1.9.2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11/ 26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29" w:name="sub_1110"/>
            <w:r>
              <w:rPr>
                <w:rFonts w:ascii="Times New Roman CYR" w:hAnsi="Times New Roman CYR" w:cs="Times New Roman CYR"/>
              </w:rPr>
              <w:t>1.10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4/2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30" w:name="sub_11011"/>
            <w:r>
              <w:rPr>
                <w:rFonts w:ascii="Times New Roman CYR" w:hAnsi="Times New Roman CYR" w:cs="Times New Roman CYR"/>
              </w:rPr>
              <w:t>1.11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11/ 27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31" w:name="sub_11012"/>
            <w:r>
              <w:rPr>
                <w:rFonts w:ascii="Times New Roman CYR" w:hAnsi="Times New Roman CYR" w:cs="Times New Roman CYR"/>
              </w:rPr>
              <w:t>1.12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t>41/100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32" w:name="sub_11013"/>
            <w:r>
              <w:rPr>
                <w:rFonts w:ascii="Times New Roman CYR" w:hAnsi="Times New Roman CYR" w:cs="Times New Roman CYR"/>
              </w:rPr>
              <w:t>1.13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</w:t>
            </w:r>
            <w:r>
              <w:rPr>
                <w:rFonts w:ascii="Times New Roman CYR" w:hAnsi="Times New Roman CYR" w:cs="Times New Roman CYR"/>
              </w:rPr>
              <w:lastRenderedPageBreak/>
              <w:t>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9A5D71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A5D71">
              <w:rPr>
                <w:rFonts w:ascii="Times New Roman CYR" w:hAnsi="Times New Roman CYR" w:cs="Times New Roman CYR"/>
              </w:rPr>
              <w:lastRenderedPageBreak/>
              <w:t>41/100 человек/%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33" w:name="sub_11014"/>
            <w:r>
              <w:rPr>
                <w:rFonts w:ascii="Times New Roman CYR" w:hAnsi="Times New Roman CYR" w:cs="Times New Roman CYR"/>
              </w:rPr>
              <w:lastRenderedPageBreak/>
              <w:t>1.14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FD0BD5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FF0000"/>
                <w:lang w:eastAsia="en-US"/>
              </w:rPr>
            </w:pPr>
            <w:r w:rsidRPr="006D25B8">
              <w:rPr>
                <w:rFonts w:ascii="Times New Roman CYR" w:hAnsi="Times New Roman CYR" w:cs="Times New Roman CYR"/>
              </w:rPr>
              <w:t>22 человека/человек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34" w:name="sub_11015"/>
            <w:r>
              <w:rPr>
                <w:rFonts w:ascii="Times New Roman CYR" w:hAnsi="Times New Roman CYR" w:cs="Times New Roman CYR"/>
              </w:rPr>
              <w:t>1.15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C" w:rsidRPr="00FD0BD5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FF0000"/>
                <w:lang w:eastAsia="en-US"/>
              </w:rPr>
            </w:pP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35" w:name="sub_11151"/>
            <w:r>
              <w:rPr>
                <w:rFonts w:ascii="Times New Roman CYR" w:hAnsi="Times New Roman CYR" w:cs="Times New Roman CYR"/>
              </w:rPr>
              <w:t>1.15.1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682279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682279">
              <w:rPr>
                <w:rFonts w:ascii="Times New Roman CYR" w:hAnsi="Times New Roman CYR" w:cs="Times New Roman CYR"/>
              </w:rPr>
              <w:t>да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36" w:name="sub_11152"/>
            <w:r>
              <w:rPr>
                <w:rFonts w:ascii="Times New Roman CYR" w:hAnsi="Times New Roman CYR" w:cs="Times New Roman CYR"/>
              </w:rPr>
              <w:t>1.15.2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682279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682279">
              <w:rPr>
                <w:rFonts w:ascii="Times New Roman CYR" w:hAnsi="Times New Roman CYR" w:cs="Times New Roman CYR"/>
              </w:rPr>
              <w:t>да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37" w:name="sub_11153"/>
            <w:r>
              <w:rPr>
                <w:rFonts w:ascii="Times New Roman CYR" w:hAnsi="Times New Roman CYR" w:cs="Times New Roman CYR"/>
              </w:rPr>
              <w:t>1.15.3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682279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682279">
              <w:rPr>
                <w:rFonts w:ascii="Times New Roman CYR" w:hAnsi="Times New Roman CYR" w:cs="Times New Roman CYR"/>
              </w:rPr>
              <w:t>да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38" w:name="sub_11154"/>
            <w:r>
              <w:rPr>
                <w:rFonts w:ascii="Times New Roman CYR" w:hAnsi="Times New Roman CYR" w:cs="Times New Roman CYR"/>
              </w:rPr>
              <w:t>1.15.4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682279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682279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39" w:name="sub_11155"/>
            <w:r>
              <w:rPr>
                <w:rFonts w:ascii="Times New Roman CYR" w:hAnsi="Times New Roman CYR" w:cs="Times New Roman CYR"/>
              </w:rPr>
              <w:t>1.15.5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682279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682279">
              <w:rPr>
                <w:rFonts w:ascii="Times New Roman CYR" w:hAnsi="Times New Roman CYR" w:cs="Times New Roman CYR"/>
              </w:rPr>
              <w:t>да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40" w:name="sub_11156"/>
            <w:r>
              <w:rPr>
                <w:rFonts w:ascii="Times New Roman CYR" w:hAnsi="Times New Roman CYR" w:cs="Times New Roman CYR"/>
              </w:rPr>
              <w:t>1.15.6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682279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682279">
              <w:rPr>
                <w:rFonts w:ascii="Times New Roman CYR" w:hAnsi="Times New Roman CYR" w:cs="Times New Roman CYR"/>
              </w:rPr>
              <w:t>да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before="108" w:after="108" w:line="276" w:lineRule="auto"/>
              <w:ind w:left="84" w:firstLine="29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lang w:eastAsia="en-US"/>
              </w:rPr>
            </w:pPr>
            <w:bookmarkStart w:id="41" w:name="sub_1002"/>
            <w:r>
              <w:rPr>
                <w:rFonts w:ascii="Times New Roman CYR" w:hAnsi="Times New Roman CYR" w:cs="Times New Roman CYR"/>
                <w:b/>
                <w:bCs/>
                <w:color w:val="26282F"/>
              </w:rPr>
              <w:t>2.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6282F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8C" w:rsidRPr="00682279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42" w:name="sub_1021"/>
            <w:r>
              <w:rPr>
                <w:rFonts w:ascii="Times New Roman CYR" w:hAnsi="Times New Roman CYR" w:cs="Times New Roman CYR"/>
              </w:rPr>
              <w:t>2.1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682279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682279">
              <w:rPr>
                <w:rFonts w:ascii="Times New Roman CYR" w:hAnsi="Times New Roman CYR" w:cs="Times New Roman CYR"/>
              </w:rPr>
              <w:t xml:space="preserve">4 </w:t>
            </w:r>
            <w:proofErr w:type="spellStart"/>
            <w:r w:rsidRPr="00682279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682279">
              <w:rPr>
                <w:rFonts w:ascii="Times New Roman CYR" w:hAnsi="Times New Roman CYR" w:cs="Times New Roman CYR"/>
              </w:rPr>
              <w:t>.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43" w:name="sub_1022"/>
            <w:r>
              <w:rPr>
                <w:rFonts w:ascii="Times New Roman CYR" w:hAnsi="Times New Roman CYR" w:cs="Times New Roman CYR"/>
              </w:rPr>
              <w:t>2.2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682279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682279">
              <w:rPr>
                <w:rFonts w:ascii="Times New Roman CYR" w:hAnsi="Times New Roman CYR" w:cs="Times New Roman CYR"/>
              </w:rPr>
              <w:t xml:space="preserve">4 </w:t>
            </w:r>
            <w:proofErr w:type="spellStart"/>
            <w:r w:rsidRPr="00682279">
              <w:rPr>
                <w:rFonts w:ascii="Times New Roman CYR" w:hAnsi="Times New Roman CYR" w:cs="Times New Roman CYR"/>
              </w:rPr>
              <w:t>кв.м</w:t>
            </w:r>
            <w:proofErr w:type="spellEnd"/>
            <w:r w:rsidRPr="00682279">
              <w:rPr>
                <w:rFonts w:ascii="Times New Roman CYR" w:hAnsi="Times New Roman CYR" w:cs="Times New Roman CYR"/>
              </w:rPr>
              <w:t>.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44" w:name="sub_1023"/>
            <w:r>
              <w:rPr>
                <w:rFonts w:ascii="Times New Roman CYR" w:hAnsi="Times New Roman CYR" w:cs="Times New Roman CYR"/>
              </w:rPr>
              <w:t>2.3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682279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682279">
              <w:rPr>
                <w:rFonts w:ascii="Times New Roman CYR" w:hAnsi="Times New Roman CYR" w:cs="Times New Roman CYR"/>
              </w:rPr>
              <w:t>да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45" w:name="sub_1024"/>
            <w:r>
              <w:rPr>
                <w:rFonts w:ascii="Times New Roman CYR" w:hAnsi="Times New Roman CYR" w:cs="Times New Roman CYR"/>
              </w:rPr>
              <w:t>2.4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682279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682279">
              <w:rPr>
                <w:rFonts w:ascii="Times New Roman CYR" w:hAnsi="Times New Roman CYR" w:cs="Times New Roman CYR"/>
              </w:rPr>
              <w:t>да</w:t>
            </w:r>
          </w:p>
        </w:tc>
      </w:tr>
      <w:tr w:rsidR="00FE448C" w:rsidTr="00E9060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ind w:left="84" w:firstLine="29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bookmarkStart w:id="46" w:name="sub_1025"/>
            <w:r>
              <w:rPr>
                <w:rFonts w:ascii="Times New Roman CYR" w:hAnsi="Times New Roman CYR" w:cs="Times New Roman CYR"/>
              </w:rPr>
              <w:t>2.5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Default="00FE44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48C" w:rsidRPr="00682279" w:rsidRDefault="00FE448C" w:rsidP="00ED0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682279">
              <w:rPr>
                <w:rFonts w:ascii="Times New Roman CYR" w:hAnsi="Times New Roman CYR" w:cs="Times New Roman CYR"/>
              </w:rPr>
              <w:t>да</w:t>
            </w:r>
          </w:p>
        </w:tc>
      </w:tr>
    </w:tbl>
    <w:p w:rsidR="00E90605" w:rsidRDefault="00E90605" w:rsidP="00E90605">
      <w:pPr>
        <w:rPr>
          <w:rFonts w:ascii="Calibri" w:eastAsia="Calibri" w:hAnsi="Calibri"/>
          <w:sz w:val="22"/>
          <w:szCs w:val="22"/>
          <w:lang w:eastAsia="en-US"/>
        </w:rPr>
      </w:pPr>
    </w:p>
    <w:p w:rsidR="00E90605" w:rsidRDefault="00E90605" w:rsidP="00E90605">
      <w:pPr>
        <w:rPr>
          <w:rFonts w:ascii="Calibri" w:eastAsia="Calibri" w:hAnsi="Calibri"/>
        </w:rPr>
      </w:pPr>
    </w:p>
    <w:p w:rsidR="00E90605" w:rsidRDefault="00E90605" w:rsidP="00E90605">
      <w:pPr>
        <w:rPr>
          <w:rFonts w:asciiTheme="minorHAnsi" w:eastAsiaTheme="minorHAnsi" w:hAnsiTheme="minorHAnsi" w:cstheme="minorBidi"/>
        </w:rPr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p w:rsidR="00E90605" w:rsidRDefault="00E90605" w:rsidP="00D477E5">
      <w:pPr>
        <w:pStyle w:val="a3"/>
      </w:pPr>
    </w:p>
    <w:sectPr w:rsidR="00E90605" w:rsidSect="00E90605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0E" w:rsidRDefault="00096C0E" w:rsidP="00490585">
      <w:r>
        <w:separator/>
      </w:r>
    </w:p>
  </w:endnote>
  <w:endnote w:type="continuationSeparator" w:id="0">
    <w:p w:rsidR="00096C0E" w:rsidRDefault="00096C0E" w:rsidP="0049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2E" w:rsidRDefault="00462A2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721B">
      <w:rPr>
        <w:noProof/>
      </w:rPr>
      <w:t>31</w:t>
    </w:r>
    <w:r>
      <w:rPr>
        <w:noProof/>
      </w:rPr>
      <w:fldChar w:fldCharType="end"/>
    </w:r>
  </w:p>
  <w:p w:rsidR="00462A2E" w:rsidRDefault="00462A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0E" w:rsidRDefault="00096C0E" w:rsidP="00490585">
      <w:r>
        <w:separator/>
      </w:r>
    </w:p>
  </w:footnote>
  <w:footnote w:type="continuationSeparator" w:id="0">
    <w:p w:rsidR="00096C0E" w:rsidRDefault="00096C0E" w:rsidP="0049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044D68"/>
    <w:lvl w:ilvl="0">
      <w:numFmt w:val="bullet"/>
      <w:lvlText w:val="*"/>
      <w:lvlJc w:val="left"/>
    </w:lvl>
  </w:abstractNum>
  <w:abstractNum w:abstractNumId="1">
    <w:nsid w:val="09941BA7"/>
    <w:multiLevelType w:val="hybridMultilevel"/>
    <w:tmpl w:val="C58C05F8"/>
    <w:lvl w:ilvl="0" w:tplc="09A0A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E141F9"/>
    <w:multiLevelType w:val="hybridMultilevel"/>
    <w:tmpl w:val="D4F2E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67F1F"/>
    <w:multiLevelType w:val="hybridMultilevel"/>
    <w:tmpl w:val="4140C634"/>
    <w:lvl w:ilvl="0" w:tplc="5E3453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8EF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8A7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40A7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6285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2806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2E11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BA7C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E8C5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AD9357D"/>
    <w:multiLevelType w:val="hybridMultilevel"/>
    <w:tmpl w:val="171AC2C0"/>
    <w:lvl w:ilvl="0" w:tplc="0419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C1AD5"/>
    <w:multiLevelType w:val="hybridMultilevel"/>
    <w:tmpl w:val="11461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2C0199"/>
    <w:multiLevelType w:val="hybridMultilevel"/>
    <w:tmpl w:val="FB72F24A"/>
    <w:lvl w:ilvl="0" w:tplc="09A0AD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7B4E3A"/>
    <w:multiLevelType w:val="hybridMultilevel"/>
    <w:tmpl w:val="A32EA0F8"/>
    <w:lvl w:ilvl="0" w:tplc="E2EE45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46F7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5AB03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6DF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94C5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A0D7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6638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C26F1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2420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67D6FBE"/>
    <w:multiLevelType w:val="multilevel"/>
    <w:tmpl w:val="BCFED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53AE7562"/>
    <w:multiLevelType w:val="hybridMultilevel"/>
    <w:tmpl w:val="280E23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081464"/>
    <w:multiLevelType w:val="hybridMultilevel"/>
    <w:tmpl w:val="0A0CE8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3504A2"/>
    <w:multiLevelType w:val="hybridMultilevel"/>
    <w:tmpl w:val="CF4EA4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3C1915"/>
    <w:multiLevelType w:val="hybridMultilevel"/>
    <w:tmpl w:val="6D3C0EE2"/>
    <w:lvl w:ilvl="0" w:tplc="F2BE0F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C4051"/>
    <w:multiLevelType w:val="hybridMultilevel"/>
    <w:tmpl w:val="FC34E886"/>
    <w:lvl w:ilvl="0" w:tplc="BB0EBFAE">
      <w:numFmt w:val="bullet"/>
      <w:lvlText w:val=""/>
      <w:lvlJc w:val="left"/>
      <w:pPr>
        <w:ind w:left="1069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4EE1500"/>
    <w:multiLevelType w:val="hybridMultilevel"/>
    <w:tmpl w:val="8E1420BE"/>
    <w:lvl w:ilvl="0" w:tplc="72FC9D8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0670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38D4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5218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72E5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DCCC5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6486F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AC7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7012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7F07181"/>
    <w:multiLevelType w:val="hybridMultilevel"/>
    <w:tmpl w:val="EE7CA4BA"/>
    <w:lvl w:ilvl="0" w:tplc="D6C028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3EE01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9E81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E6D0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24CF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08C1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A49D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1072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029AF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9021D1C"/>
    <w:multiLevelType w:val="hybridMultilevel"/>
    <w:tmpl w:val="FE082A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0765C4"/>
    <w:multiLevelType w:val="hybridMultilevel"/>
    <w:tmpl w:val="D5A6D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6569EB"/>
    <w:multiLevelType w:val="hybridMultilevel"/>
    <w:tmpl w:val="C0E46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8"/>
  </w:num>
  <w:num w:numId="5">
    <w:abstractNumId w:val="12"/>
  </w:num>
  <w:num w:numId="6">
    <w:abstractNumId w:val="5"/>
  </w:num>
  <w:num w:numId="7">
    <w:abstractNumId w:val="7"/>
  </w:num>
  <w:num w:numId="8">
    <w:abstractNumId w:val="14"/>
  </w:num>
  <w:num w:numId="9">
    <w:abstractNumId w:val="3"/>
  </w:num>
  <w:num w:numId="10">
    <w:abstractNumId w:val="15"/>
  </w:num>
  <w:num w:numId="11">
    <w:abstractNumId w:val="17"/>
  </w:num>
  <w:num w:numId="12">
    <w:abstractNumId w:val="13"/>
  </w:num>
  <w:num w:numId="13">
    <w:abstractNumId w:val="10"/>
  </w:num>
  <w:num w:numId="14">
    <w:abstractNumId w:val="11"/>
  </w:num>
  <w:num w:numId="15">
    <w:abstractNumId w:val="9"/>
  </w:num>
  <w:num w:numId="16">
    <w:abstractNumId w:val="16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E5"/>
    <w:rsid w:val="0001087A"/>
    <w:rsid w:val="000119DC"/>
    <w:rsid w:val="000925D6"/>
    <w:rsid w:val="00096C0E"/>
    <w:rsid w:val="00097D8E"/>
    <w:rsid w:val="000A412A"/>
    <w:rsid w:val="000C528E"/>
    <w:rsid w:val="000D4C86"/>
    <w:rsid w:val="000E20DF"/>
    <w:rsid w:val="000F18FC"/>
    <w:rsid w:val="000F4F28"/>
    <w:rsid w:val="001327B2"/>
    <w:rsid w:val="001400D4"/>
    <w:rsid w:val="00152231"/>
    <w:rsid w:val="00156BDA"/>
    <w:rsid w:val="00172050"/>
    <w:rsid w:val="0019493F"/>
    <w:rsid w:val="001A1FD4"/>
    <w:rsid w:val="001B0B96"/>
    <w:rsid w:val="001B1655"/>
    <w:rsid w:val="001B1B9C"/>
    <w:rsid w:val="001E1243"/>
    <w:rsid w:val="001E5584"/>
    <w:rsid w:val="001E6004"/>
    <w:rsid w:val="001E75ED"/>
    <w:rsid w:val="001F21E3"/>
    <w:rsid w:val="001F4C49"/>
    <w:rsid w:val="002029C8"/>
    <w:rsid w:val="00203AAF"/>
    <w:rsid w:val="00220A9F"/>
    <w:rsid w:val="0022591C"/>
    <w:rsid w:val="00256841"/>
    <w:rsid w:val="00274864"/>
    <w:rsid w:val="002E1485"/>
    <w:rsid w:val="002F4309"/>
    <w:rsid w:val="00321E06"/>
    <w:rsid w:val="00333336"/>
    <w:rsid w:val="0034698E"/>
    <w:rsid w:val="00361D13"/>
    <w:rsid w:val="003644F1"/>
    <w:rsid w:val="0037721B"/>
    <w:rsid w:val="0038769E"/>
    <w:rsid w:val="00392AF4"/>
    <w:rsid w:val="003A0BDA"/>
    <w:rsid w:val="003B72CA"/>
    <w:rsid w:val="003D75BD"/>
    <w:rsid w:val="003E7048"/>
    <w:rsid w:val="00401806"/>
    <w:rsid w:val="004035D3"/>
    <w:rsid w:val="0042141D"/>
    <w:rsid w:val="00447C47"/>
    <w:rsid w:val="00462A2E"/>
    <w:rsid w:val="00466EE6"/>
    <w:rsid w:val="00490585"/>
    <w:rsid w:val="00491BB9"/>
    <w:rsid w:val="004A0F6B"/>
    <w:rsid w:val="004C2987"/>
    <w:rsid w:val="004D2E5B"/>
    <w:rsid w:val="004D4489"/>
    <w:rsid w:val="00506BB1"/>
    <w:rsid w:val="00521D43"/>
    <w:rsid w:val="0053306D"/>
    <w:rsid w:val="005524F0"/>
    <w:rsid w:val="005645FE"/>
    <w:rsid w:val="00582921"/>
    <w:rsid w:val="00595220"/>
    <w:rsid w:val="005A36C2"/>
    <w:rsid w:val="005E527E"/>
    <w:rsid w:val="00603B31"/>
    <w:rsid w:val="0061725C"/>
    <w:rsid w:val="00617E0D"/>
    <w:rsid w:val="00643831"/>
    <w:rsid w:val="0065135D"/>
    <w:rsid w:val="00667C5E"/>
    <w:rsid w:val="006951AF"/>
    <w:rsid w:val="00696E29"/>
    <w:rsid w:val="006B46A5"/>
    <w:rsid w:val="006D03A6"/>
    <w:rsid w:val="006E699B"/>
    <w:rsid w:val="00714D40"/>
    <w:rsid w:val="007313A4"/>
    <w:rsid w:val="007449B8"/>
    <w:rsid w:val="007644E2"/>
    <w:rsid w:val="00793FC2"/>
    <w:rsid w:val="007957B9"/>
    <w:rsid w:val="007A47E6"/>
    <w:rsid w:val="007A4E62"/>
    <w:rsid w:val="007C38E4"/>
    <w:rsid w:val="007D748F"/>
    <w:rsid w:val="007E31BD"/>
    <w:rsid w:val="00802307"/>
    <w:rsid w:val="00821B5A"/>
    <w:rsid w:val="008403B6"/>
    <w:rsid w:val="008452B9"/>
    <w:rsid w:val="00846F8B"/>
    <w:rsid w:val="00850CAD"/>
    <w:rsid w:val="0086661D"/>
    <w:rsid w:val="00884D99"/>
    <w:rsid w:val="00893E22"/>
    <w:rsid w:val="008A122A"/>
    <w:rsid w:val="008B6548"/>
    <w:rsid w:val="008D0AD0"/>
    <w:rsid w:val="008F796C"/>
    <w:rsid w:val="009062AC"/>
    <w:rsid w:val="009148AA"/>
    <w:rsid w:val="00936707"/>
    <w:rsid w:val="00937018"/>
    <w:rsid w:val="0095651A"/>
    <w:rsid w:val="00980DCA"/>
    <w:rsid w:val="009A01DB"/>
    <w:rsid w:val="009B5DFD"/>
    <w:rsid w:val="009C4C12"/>
    <w:rsid w:val="009C5E77"/>
    <w:rsid w:val="009E08B0"/>
    <w:rsid w:val="009E4AC5"/>
    <w:rsid w:val="009F38F7"/>
    <w:rsid w:val="00A17C0B"/>
    <w:rsid w:val="00A5208D"/>
    <w:rsid w:val="00A6070A"/>
    <w:rsid w:val="00A631D4"/>
    <w:rsid w:val="00A63858"/>
    <w:rsid w:val="00A7132E"/>
    <w:rsid w:val="00A91EE4"/>
    <w:rsid w:val="00A92B69"/>
    <w:rsid w:val="00AB0831"/>
    <w:rsid w:val="00AB1664"/>
    <w:rsid w:val="00AB3181"/>
    <w:rsid w:val="00AB6382"/>
    <w:rsid w:val="00AB70AB"/>
    <w:rsid w:val="00AD1CCB"/>
    <w:rsid w:val="00AD56E1"/>
    <w:rsid w:val="00AF55AA"/>
    <w:rsid w:val="00B02DA2"/>
    <w:rsid w:val="00B115BD"/>
    <w:rsid w:val="00B35355"/>
    <w:rsid w:val="00B50530"/>
    <w:rsid w:val="00B54D06"/>
    <w:rsid w:val="00B57CBF"/>
    <w:rsid w:val="00B66B90"/>
    <w:rsid w:val="00B67AB0"/>
    <w:rsid w:val="00B71E28"/>
    <w:rsid w:val="00B9786A"/>
    <w:rsid w:val="00BB0222"/>
    <w:rsid w:val="00BC0E86"/>
    <w:rsid w:val="00BE2415"/>
    <w:rsid w:val="00BF3338"/>
    <w:rsid w:val="00C22EAB"/>
    <w:rsid w:val="00C239A3"/>
    <w:rsid w:val="00C33588"/>
    <w:rsid w:val="00C502B1"/>
    <w:rsid w:val="00C661C0"/>
    <w:rsid w:val="00C7515B"/>
    <w:rsid w:val="00C75459"/>
    <w:rsid w:val="00C77099"/>
    <w:rsid w:val="00C9084A"/>
    <w:rsid w:val="00CF2A48"/>
    <w:rsid w:val="00D009D7"/>
    <w:rsid w:val="00D162F9"/>
    <w:rsid w:val="00D43467"/>
    <w:rsid w:val="00D477E5"/>
    <w:rsid w:val="00D67619"/>
    <w:rsid w:val="00D753FC"/>
    <w:rsid w:val="00D804EA"/>
    <w:rsid w:val="00D97D0D"/>
    <w:rsid w:val="00DA311F"/>
    <w:rsid w:val="00DA4FB8"/>
    <w:rsid w:val="00DD574B"/>
    <w:rsid w:val="00DF2FAE"/>
    <w:rsid w:val="00E14622"/>
    <w:rsid w:val="00E646D2"/>
    <w:rsid w:val="00E752C5"/>
    <w:rsid w:val="00E76126"/>
    <w:rsid w:val="00E80F7F"/>
    <w:rsid w:val="00E86F2A"/>
    <w:rsid w:val="00E90605"/>
    <w:rsid w:val="00EA093E"/>
    <w:rsid w:val="00EA5912"/>
    <w:rsid w:val="00EB1593"/>
    <w:rsid w:val="00EB45C5"/>
    <w:rsid w:val="00EC03F6"/>
    <w:rsid w:val="00EC1B29"/>
    <w:rsid w:val="00ED616F"/>
    <w:rsid w:val="00EE0C27"/>
    <w:rsid w:val="00EE17EA"/>
    <w:rsid w:val="00EE5A23"/>
    <w:rsid w:val="00EF08F6"/>
    <w:rsid w:val="00F04D82"/>
    <w:rsid w:val="00F210FC"/>
    <w:rsid w:val="00F21DAF"/>
    <w:rsid w:val="00F24486"/>
    <w:rsid w:val="00F27016"/>
    <w:rsid w:val="00F3332F"/>
    <w:rsid w:val="00F352DD"/>
    <w:rsid w:val="00F40FA5"/>
    <w:rsid w:val="00F459FE"/>
    <w:rsid w:val="00F5624E"/>
    <w:rsid w:val="00F70D89"/>
    <w:rsid w:val="00F77C34"/>
    <w:rsid w:val="00F83500"/>
    <w:rsid w:val="00F85F9F"/>
    <w:rsid w:val="00F9166E"/>
    <w:rsid w:val="00F938E6"/>
    <w:rsid w:val="00FA268E"/>
    <w:rsid w:val="00FB7007"/>
    <w:rsid w:val="00FD0BD5"/>
    <w:rsid w:val="00FD1C21"/>
    <w:rsid w:val="00FE448C"/>
    <w:rsid w:val="00FE713F"/>
    <w:rsid w:val="00F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77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D477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5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77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47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77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477E5"/>
    <w:rPr>
      <w:rFonts w:ascii="Times New Roman" w:eastAsia="Times New Roman" w:hAnsi="Times New Roman" w:cs="Times New Roman"/>
      <w:b/>
      <w:bCs/>
      <w:lang w:eastAsia="ru-RU"/>
    </w:rPr>
  </w:style>
  <w:style w:type="table" w:styleId="a5">
    <w:name w:val="Table Grid"/>
    <w:basedOn w:val="a1"/>
    <w:rsid w:val="00D47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D477E5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477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477E5"/>
    <w:pPr>
      <w:spacing w:line="360" w:lineRule="auto"/>
      <w:ind w:firstLine="72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D477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D477E5"/>
    <w:pPr>
      <w:spacing w:after="120"/>
    </w:pPr>
  </w:style>
  <w:style w:type="character" w:customStyle="1" w:styleId="a9">
    <w:name w:val="Основной текст Знак"/>
    <w:basedOn w:val="a0"/>
    <w:link w:val="a8"/>
    <w:rsid w:val="00D47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477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47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477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477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D477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47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477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7E5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D477E5"/>
  </w:style>
  <w:style w:type="paragraph" w:styleId="af">
    <w:name w:val="List Paragraph"/>
    <w:basedOn w:val="a"/>
    <w:uiPriority w:val="34"/>
    <w:qFormat/>
    <w:rsid w:val="00D47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nhideWhenUsed/>
    <w:rsid w:val="00D477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77E5"/>
  </w:style>
  <w:style w:type="character" w:customStyle="1" w:styleId="a4">
    <w:name w:val="Без интервала Знак"/>
    <w:link w:val="a3"/>
    <w:locked/>
    <w:rsid w:val="00D477E5"/>
  </w:style>
  <w:style w:type="paragraph" w:styleId="af1">
    <w:name w:val="Balloon Text"/>
    <w:basedOn w:val="a"/>
    <w:link w:val="af2"/>
    <w:rsid w:val="00D477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47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477E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3">
    <w:name w:val="Hyperlink"/>
    <w:uiPriority w:val="99"/>
    <w:unhideWhenUsed/>
    <w:rsid w:val="00D477E5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4035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andard">
    <w:name w:val="Standard"/>
    <w:rsid w:val="007D748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table" w:customStyle="1" w:styleId="31">
    <w:name w:val="Сетка таблицы3"/>
    <w:basedOn w:val="a1"/>
    <w:next w:val="a5"/>
    <w:uiPriority w:val="39"/>
    <w:rsid w:val="0046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D97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77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D477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5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77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47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77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477E5"/>
    <w:rPr>
      <w:rFonts w:ascii="Times New Roman" w:eastAsia="Times New Roman" w:hAnsi="Times New Roman" w:cs="Times New Roman"/>
      <w:b/>
      <w:bCs/>
      <w:lang w:eastAsia="ru-RU"/>
    </w:rPr>
  </w:style>
  <w:style w:type="table" w:styleId="a5">
    <w:name w:val="Table Grid"/>
    <w:basedOn w:val="a1"/>
    <w:rsid w:val="00D47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D477E5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477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477E5"/>
    <w:pPr>
      <w:spacing w:line="360" w:lineRule="auto"/>
      <w:ind w:firstLine="72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D477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D477E5"/>
    <w:pPr>
      <w:spacing w:after="120"/>
    </w:pPr>
  </w:style>
  <w:style w:type="character" w:customStyle="1" w:styleId="a9">
    <w:name w:val="Основной текст Знак"/>
    <w:basedOn w:val="a0"/>
    <w:link w:val="a8"/>
    <w:rsid w:val="00D47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477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47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477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477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D477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47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477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7E5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D477E5"/>
  </w:style>
  <w:style w:type="paragraph" w:styleId="af">
    <w:name w:val="List Paragraph"/>
    <w:basedOn w:val="a"/>
    <w:uiPriority w:val="34"/>
    <w:qFormat/>
    <w:rsid w:val="00D47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nhideWhenUsed/>
    <w:rsid w:val="00D477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77E5"/>
  </w:style>
  <w:style w:type="character" w:customStyle="1" w:styleId="a4">
    <w:name w:val="Без интервала Знак"/>
    <w:link w:val="a3"/>
    <w:locked/>
    <w:rsid w:val="00D477E5"/>
  </w:style>
  <w:style w:type="paragraph" w:styleId="af1">
    <w:name w:val="Balloon Text"/>
    <w:basedOn w:val="a"/>
    <w:link w:val="af2"/>
    <w:rsid w:val="00D477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477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477E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3">
    <w:name w:val="Hyperlink"/>
    <w:uiPriority w:val="99"/>
    <w:unhideWhenUsed/>
    <w:rsid w:val="00D477E5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4035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andard">
    <w:name w:val="Standard"/>
    <w:rsid w:val="007D748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table" w:customStyle="1" w:styleId="31">
    <w:name w:val="Сетка таблицы3"/>
    <w:basedOn w:val="a1"/>
    <w:next w:val="a5"/>
    <w:uiPriority w:val="39"/>
    <w:rsid w:val="00462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D97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54;&#1058;&#1063;&#1045;&#1058;\&#1040;&#1053;&#1040;&#1051;&#1048;&#1058;&#1048;&#1063;&#1045;&#1057;&#1050;&#1048;&#1049;%20&#1086;&#1090;&#1095;&#1077;&#1090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s77-cherepovec-r19.gosweb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d77@cherepovetscit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448B-7433-4D55-8169-24B7FB25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31</Pages>
  <Words>8065</Words>
  <Characters>45976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2024-06-06T11:55:00Z</cp:lastPrinted>
  <dcterms:created xsi:type="dcterms:W3CDTF">2023-07-10T13:34:00Z</dcterms:created>
  <dcterms:modified xsi:type="dcterms:W3CDTF">2025-04-24T12:53:00Z</dcterms:modified>
</cp:coreProperties>
</file>